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p w14:paraId="459D11E6" w14:textId="77777777" w:rsidR="00F60020" w:rsidRPr="00791F8B" w:rsidRDefault="00F60020" w:rsidP="00F60020">
      <w:pPr>
        <w:rPr>
          <w:sz w:val="28"/>
          <w:szCs w:val="28"/>
        </w:rPr>
      </w:pPr>
      <w:r w:rsidRPr="00791F8B">
        <w:rPr>
          <w:b/>
          <w:bCs/>
          <w:sz w:val="28"/>
          <w:szCs w:val="28"/>
        </w:rPr>
        <w:t>Chapter 8: Relational Database Design</w:t>
      </w:r>
    </w:p>
    <w:p w14:paraId="27D2308B" w14:textId="77777777" w:rsidR="00F60020" w:rsidRPr="00791F8B" w:rsidRDefault="00F60020" w:rsidP="00AD2E25">
      <w:pPr>
        <w:pStyle w:val="TOCHeading"/>
        <w:rPr>
          <w:rFonts w:eastAsiaTheme="minorHAnsi" w:cstheme="minorBidi"/>
          <w:sz w:val="24"/>
          <w:szCs w:val="24"/>
        </w:rPr>
      </w:pPr>
    </w:p>
    <w:sdt>
      <w:sdtPr>
        <w:rPr>
          <w:rFonts w:eastAsiaTheme="minorHAnsi" w:cstheme="minorBidi"/>
          <w:sz w:val="24"/>
          <w:szCs w:val="24"/>
        </w:rPr>
        <w:id w:val="915679252"/>
        <w:docPartObj>
          <w:docPartGallery w:val="Table of Contents"/>
          <w:docPartUnique/>
        </w:docPartObj>
      </w:sdtPr>
      <w:sdtEndPr>
        <w:rPr>
          <w:rFonts w:ascii="Google Sans" w:hAnsi="Google Sans"/>
          <w:b/>
          <w:bCs/>
          <w:noProof/>
        </w:rPr>
      </w:sdtEndPr>
      <w:sdtContent>
        <w:p w14:paraId="5CE0F793" w14:textId="5092B90E" w:rsidR="00AD2E25" w:rsidRPr="00791F8B" w:rsidRDefault="00AD2E25" w:rsidP="00AD2E25">
          <w:pPr>
            <w:pStyle w:val="TOCHeading"/>
            <w:rPr>
              <w:b/>
              <w:bCs/>
              <w:szCs w:val="28"/>
            </w:rPr>
          </w:pPr>
          <w:r w:rsidRPr="00791F8B">
            <w:rPr>
              <w:szCs w:val="28"/>
            </w:rPr>
            <w:t>Table of Contents</w:t>
          </w:r>
        </w:p>
        <w:p w14:paraId="6443F57F" w14:textId="00D3CFE1" w:rsidR="00AD2E25" w:rsidRPr="00791F8B" w:rsidRDefault="00AD2E25" w:rsidP="00AD2E25">
          <w:pPr>
            <w:pStyle w:val="TOC2"/>
            <w:tabs>
              <w:tab w:val="right" w:leader="dot" w:pos="9016"/>
            </w:tabs>
            <w:rPr>
              <w:noProof/>
              <w:szCs w:val="24"/>
            </w:rPr>
          </w:pPr>
          <w:r w:rsidRPr="00791F8B">
            <w:rPr>
              <w:szCs w:val="24"/>
            </w:rPr>
            <w:fldChar w:fldCharType="begin"/>
          </w:r>
          <w:r w:rsidRPr="00791F8B">
            <w:rPr>
              <w:szCs w:val="24"/>
            </w:rPr>
            <w:instrText xml:space="preserve"> TOC \o "1-3" \h \z \u </w:instrText>
          </w:r>
          <w:r w:rsidRPr="00791F8B">
            <w:rPr>
              <w:szCs w:val="24"/>
            </w:rPr>
            <w:fldChar w:fldCharType="separate"/>
          </w:r>
          <w:hyperlink w:anchor="_Toc49498837" w:history="1">
            <w:r w:rsidRPr="00791F8B">
              <w:rPr>
                <w:rStyle w:val="Hyperlink"/>
                <w:noProof/>
                <w:color w:val="FFFFFF" w:themeColor="background1"/>
                <w:szCs w:val="24"/>
              </w:rPr>
              <w:t>Good Relational Database Aspects</w:t>
            </w:r>
            <w:r w:rsidRPr="00791F8B">
              <w:rPr>
                <w:noProof/>
                <w:webHidden/>
                <w:szCs w:val="24"/>
              </w:rPr>
              <w:tab/>
            </w:r>
            <w:r w:rsidRPr="00791F8B">
              <w:rPr>
                <w:noProof/>
                <w:webHidden/>
                <w:szCs w:val="24"/>
              </w:rPr>
              <w:fldChar w:fldCharType="begin"/>
            </w:r>
            <w:r w:rsidRPr="00791F8B">
              <w:rPr>
                <w:noProof/>
                <w:webHidden/>
                <w:szCs w:val="24"/>
              </w:rPr>
              <w:instrText xml:space="preserve"> PAGEREF _Toc49498837 \h </w:instrText>
            </w:r>
            <w:r w:rsidRPr="00791F8B">
              <w:rPr>
                <w:noProof/>
                <w:webHidden/>
                <w:szCs w:val="24"/>
              </w:rPr>
            </w:r>
            <w:r w:rsidRPr="00791F8B">
              <w:rPr>
                <w:noProof/>
                <w:webHidden/>
                <w:szCs w:val="24"/>
              </w:rPr>
              <w:fldChar w:fldCharType="separate"/>
            </w:r>
            <w:r w:rsidR="00F60020" w:rsidRPr="00791F8B">
              <w:rPr>
                <w:noProof/>
                <w:webHidden/>
                <w:szCs w:val="24"/>
              </w:rPr>
              <w:t>2</w:t>
            </w:r>
            <w:r w:rsidRPr="00791F8B">
              <w:rPr>
                <w:noProof/>
                <w:webHidden/>
                <w:szCs w:val="24"/>
              </w:rPr>
              <w:fldChar w:fldCharType="end"/>
            </w:r>
          </w:hyperlink>
        </w:p>
        <w:p w14:paraId="1E2DEA2C" w14:textId="0928659C" w:rsidR="00AD2E25" w:rsidRPr="00791F8B" w:rsidRDefault="00AB4AA5" w:rsidP="00AD2E25">
          <w:pPr>
            <w:pStyle w:val="TOC3"/>
            <w:tabs>
              <w:tab w:val="right" w:leader="dot" w:pos="9016"/>
            </w:tabs>
            <w:rPr>
              <w:noProof/>
              <w:szCs w:val="24"/>
            </w:rPr>
          </w:pPr>
          <w:hyperlink w:anchor="_Toc49498838" w:history="1">
            <w:r w:rsidR="00AD2E25" w:rsidRPr="00791F8B">
              <w:rPr>
                <w:rStyle w:val="Hyperlink"/>
                <w:noProof/>
                <w:color w:val="FFFFFF" w:themeColor="background1"/>
                <w:szCs w:val="24"/>
              </w:rPr>
              <w:t>Design Alternatives: Smaller to Larger Schema Options</w:t>
            </w:r>
            <w:r w:rsidR="00AD2E25" w:rsidRPr="00791F8B">
              <w:rPr>
                <w:noProof/>
                <w:webHidden/>
                <w:szCs w:val="24"/>
              </w:rPr>
              <w:tab/>
            </w:r>
            <w:r w:rsidR="00AD2E25" w:rsidRPr="00791F8B">
              <w:rPr>
                <w:noProof/>
                <w:webHidden/>
                <w:szCs w:val="24"/>
              </w:rPr>
              <w:fldChar w:fldCharType="begin"/>
            </w:r>
            <w:r w:rsidR="00AD2E25" w:rsidRPr="00791F8B">
              <w:rPr>
                <w:noProof/>
                <w:webHidden/>
                <w:szCs w:val="24"/>
              </w:rPr>
              <w:instrText xml:space="preserve"> PAGEREF _Toc49498838 \h </w:instrText>
            </w:r>
            <w:r w:rsidR="00AD2E25" w:rsidRPr="00791F8B">
              <w:rPr>
                <w:noProof/>
                <w:webHidden/>
                <w:szCs w:val="24"/>
              </w:rPr>
            </w:r>
            <w:r w:rsidR="00AD2E25" w:rsidRPr="00791F8B">
              <w:rPr>
                <w:noProof/>
                <w:webHidden/>
                <w:szCs w:val="24"/>
              </w:rPr>
              <w:fldChar w:fldCharType="separate"/>
            </w:r>
            <w:r w:rsidR="00F60020" w:rsidRPr="00791F8B">
              <w:rPr>
                <w:noProof/>
                <w:webHidden/>
                <w:szCs w:val="24"/>
              </w:rPr>
              <w:t>2</w:t>
            </w:r>
            <w:r w:rsidR="00AD2E25" w:rsidRPr="00791F8B">
              <w:rPr>
                <w:noProof/>
                <w:webHidden/>
                <w:szCs w:val="24"/>
              </w:rPr>
              <w:fldChar w:fldCharType="end"/>
            </w:r>
          </w:hyperlink>
        </w:p>
        <w:p w14:paraId="627D5613" w14:textId="6AAD3BFB" w:rsidR="00AD2E25" w:rsidRPr="00791F8B" w:rsidRDefault="00AB4AA5" w:rsidP="00AD2E25">
          <w:pPr>
            <w:pStyle w:val="TOC3"/>
            <w:tabs>
              <w:tab w:val="right" w:leader="dot" w:pos="9016"/>
            </w:tabs>
            <w:rPr>
              <w:noProof/>
              <w:szCs w:val="24"/>
            </w:rPr>
          </w:pPr>
          <w:hyperlink w:anchor="_Toc49498839" w:history="1">
            <w:r w:rsidR="00AD2E25" w:rsidRPr="00791F8B">
              <w:rPr>
                <w:rStyle w:val="Hyperlink"/>
                <w:noProof/>
                <w:color w:val="FFFFFF" w:themeColor="background1"/>
                <w:szCs w:val="24"/>
              </w:rPr>
              <w:t>Design Alternatives: Smaller Schema Option</w:t>
            </w:r>
            <w:r w:rsidR="00AD2E25" w:rsidRPr="00791F8B">
              <w:rPr>
                <w:noProof/>
                <w:webHidden/>
                <w:szCs w:val="24"/>
              </w:rPr>
              <w:tab/>
            </w:r>
            <w:r w:rsidR="00AD2E25" w:rsidRPr="00791F8B">
              <w:rPr>
                <w:noProof/>
                <w:webHidden/>
                <w:szCs w:val="24"/>
              </w:rPr>
              <w:fldChar w:fldCharType="begin"/>
            </w:r>
            <w:r w:rsidR="00AD2E25" w:rsidRPr="00791F8B">
              <w:rPr>
                <w:noProof/>
                <w:webHidden/>
                <w:szCs w:val="24"/>
              </w:rPr>
              <w:instrText xml:space="preserve"> PAGEREF _Toc49498839 \h </w:instrText>
            </w:r>
            <w:r w:rsidR="00AD2E25" w:rsidRPr="00791F8B">
              <w:rPr>
                <w:noProof/>
                <w:webHidden/>
                <w:szCs w:val="24"/>
              </w:rPr>
            </w:r>
            <w:r w:rsidR="00AD2E25" w:rsidRPr="00791F8B">
              <w:rPr>
                <w:noProof/>
                <w:webHidden/>
                <w:szCs w:val="24"/>
              </w:rPr>
              <w:fldChar w:fldCharType="separate"/>
            </w:r>
            <w:r w:rsidR="00F60020" w:rsidRPr="00791F8B">
              <w:rPr>
                <w:noProof/>
                <w:webHidden/>
                <w:szCs w:val="24"/>
              </w:rPr>
              <w:t>3</w:t>
            </w:r>
            <w:r w:rsidR="00AD2E25" w:rsidRPr="00791F8B">
              <w:rPr>
                <w:noProof/>
                <w:webHidden/>
                <w:szCs w:val="24"/>
              </w:rPr>
              <w:fldChar w:fldCharType="end"/>
            </w:r>
          </w:hyperlink>
        </w:p>
        <w:p w14:paraId="7D5C0AAA" w14:textId="349E5ED5" w:rsidR="00AD2E25" w:rsidRPr="00791F8B" w:rsidRDefault="00AB4AA5" w:rsidP="00AD2E25">
          <w:pPr>
            <w:pStyle w:val="TOC3"/>
            <w:tabs>
              <w:tab w:val="right" w:leader="dot" w:pos="9016"/>
            </w:tabs>
            <w:rPr>
              <w:noProof/>
              <w:szCs w:val="24"/>
            </w:rPr>
          </w:pPr>
          <w:hyperlink w:anchor="_Toc49498840" w:history="1">
            <w:r w:rsidR="00AD2E25" w:rsidRPr="00791F8B">
              <w:rPr>
                <w:rStyle w:val="Hyperlink"/>
                <w:noProof/>
                <w:color w:val="FFFFFF" w:themeColor="background1"/>
                <w:szCs w:val="24"/>
              </w:rPr>
              <w:t>Schema Decomposition</w:t>
            </w:r>
            <w:r w:rsidR="00AD2E25" w:rsidRPr="00791F8B">
              <w:rPr>
                <w:noProof/>
                <w:webHidden/>
                <w:szCs w:val="24"/>
              </w:rPr>
              <w:tab/>
            </w:r>
            <w:r w:rsidR="00AD2E25" w:rsidRPr="00791F8B">
              <w:rPr>
                <w:noProof/>
                <w:webHidden/>
                <w:szCs w:val="24"/>
              </w:rPr>
              <w:fldChar w:fldCharType="begin"/>
            </w:r>
            <w:r w:rsidR="00AD2E25" w:rsidRPr="00791F8B">
              <w:rPr>
                <w:noProof/>
                <w:webHidden/>
                <w:szCs w:val="24"/>
              </w:rPr>
              <w:instrText xml:space="preserve"> PAGEREF _Toc49498840 \h </w:instrText>
            </w:r>
            <w:r w:rsidR="00AD2E25" w:rsidRPr="00791F8B">
              <w:rPr>
                <w:noProof/>
                <w:webHidden/>
                <w:szCs w:val="24"/>
              </w:rPr>
            </w:r>
            <w:r w:rsidR="00AD2E25" w:rsidRPr="00791F8B">
              <w:rPr>
                <w:noProof/>
                <w:webHidden/>
                <w:szCs w:val="24"/>
              </w:rPr>
              <w:fldChar w:fldCharType="separate"/>
            </w:r>
            <w:r w:rsidR="00F60020" w:rsidRPr="00791F8B">
              <w:rPr>
                <w:noProof/>
                <w:webHidden/>
                <w:szCs w:val="24"/>
              </w:rPr>
              <w:t>4</w:t>
            </w:r>
            <w:r w:rsidR="00AD2E25" w:rsidRPr="00791F8B">
              <w:rPr>
                <w:noProof/>
                <w:webHidden/>
                <w:szCs w:val="24"/>
              </w:rPr>
              <w:fldChar w:fldCharType="end"/>
            </w:r>
          </w:hyperlink>
        </w:p>
        <w:p w14:paraId="4F120DF3" w14:textId="397A0CF4" w:rsidR="00AD2E25" w:rsidRPr="00791F8B" w:rsidRDefault="00AB4AA5" w:rsidP="00AD2E25">
          <w:pPr>
            <w:pStyle w:val="TOC2"/>
            <w:tabs>
              <w:tab w:val="right" w:leader="dot" w:pos="9016"/>
            </w:tabs>
            <w:rPr>
              <w:noProof/>
              <w:szCs w:val="24"/>
            </w:rPr>
          </w:pPr>
          <w:hyperlink w:anchor="_Toc49498841" w:history="1">
            <w:r w:rsidR="00AD2E25" w:rsidRPr="00791F8B">
              <w:rPr>
                <w:rStyle w:val="Hyperlink"/>
                <w:noProof/>
                <w:color w:val="FFFFFF" w:themeColor="background1"/>
                <w:szCs w:val="24"/>
              </w:rPr>
              <w:t>Normal Forms</w:t>
            </w:r>
            <w:r w:rsidR="00AD2E25" w:rsidRPr="00791F8B">
              <w:rPr>
                <w:noProof/>
                <w:webHidden/>
                <w:szCs w:val="24"/>
              </w:rPr>
              <w:tab/>
            </w:r>
            <w:r w:rsidR="00AD2E25" w:rsidRPr="00791F8B">
              <w:rPr>
                <w:noProof/>
                <w:webHidden/>
                <w:szCs w:val="24"/>
              </w:rPr>
              <w:fldChar w:fldCharType="begin"/>
            </w:r>
            <w:r w:rsidR="00AD2E25" w:rsidRPr="00791F8B">
              <w:rPr>
                <w:noProof/>
                <w:webHidden/>
                <w:szCs w:val="24"/>
              </w:rPr>
              <w:instrText xml:space="preserve"> PAGEREF _Toc49498841 \h </w:instrText>
            </w:r>
            <w:r w:rsidR="00AD2E25" w:rsidRPr="00791F8B">
              <w:rPr>
                <w:noProof/>
                <w:webHidden/>
                <w:szCs w:val="24"/>
              </w:rPr>
            </w:r>
            <w:r w:rsidR="00AD2E25" w:rsidRPr="00791F8B">
              <w:rPr>
                <w:noProof/>
                <w:webHidden/>
                <w:szCs w:val="24"/>
              </w:rPr>
              <w:fldChar w:fldCharType="separate"/>
            </w:r>
            <w:r w:rsidR="00F60020" w:rsidRPr="00791F8B">
              <w:rPr>
                <w:noProof/>
                <w:webHidden/>
                <w:szCs w:val="24"/>
              </w:rPr>
              <w:t>5</w:t>
            </w:r>
            <w:r w:rsidR="00AD2E25" w:rsidRPr="00791F8B">
              <w:rPr>
                <w:noProof/>
                <w:webHidden/>
                <w:szCs w:val="24"/>
              </w:rPr>
              <w:fldChar w:fldCharType="end"/>
            </w:r>
          </w:hyperlink>
        </w:p>
        <w:p w14:paraId="02ADF63A" w14:textId="689EFCEA" w:rsidR="00AD2E25" w:rsidRPr="00791F8B" w:rsidRDefault="00AB4AA5" w:rsidP="00AD2E25">
          <w:pPr>
            <w:pStyle w:val="TOC3"/>
            <w:tabs>
              <w:tab w:val="right" w:leader="dot" w:pos="9016"/>
            </w:tabs>
            <w:rPr>
              <w:noProof/>
              <w:szCs w:val="24"/>
            </w:rPr>
          </w:pPr>
          <w:hyperlink w:anchor="_Toc49498842" w:history="1">
            <w:r w:rsidR="00AD2E25" w:rsidRPr="00791F8B">
              <w:rPr>
                <w:rStyle w:val="Hyperlink"/>
                <w:noProof/>
                <w:color w:val="FFFFFF" w:themeColor="background1"/>
                <w:szCs w:val="24"/>
              </w:rPr>
              <w:t>Atomic Domains (First Normal Form)</w:t>
            </w:r>
            <w:r w:rsidR="00AD2E25" w:rsidRPr="00791F8B">
              <w:rPr>
                <w:noProof/>
                <w:webHidden/>
                <w:szCs w:val="24"/>
              </w:rPr>
              <w:tab/>
            </w:r>
            <w:r w:rsidR="00AD2E25" w:rsidRPr="00791F8B">
              <w:rPr>
                <w:noProof/>
                <w:webHidden/>
                <w:szCs w:val="24"/>
              </w:rPr>
              <w:fldChar w:fldCharType="begin"/>
            </w:r>
            <w:r w:rsidR="00AD2E25" w:rsidRPr="00791F8B">
              <w:rPr>
                <w:noProof/>
                <w:webHidden/>
                <w:szCs w:val="24"/>
              </w:rPr>
              <w:instrText xml:space="preserve"> PAGEREF _Toc49498842 \h </w:instrText>
            </w:r>
            <w:r w:rsidR="00AD2E25" w:rsidRPr="00791F8B">
              <w:rPr>
                <w:noProof/>
                <w:webHidden/>
                <w:szCs w:val="24"/>
              </w:rPr>
            </w:r>
            <w:r w:rsidR="00AD2E25" w:rsidRPr="00791F8B">
              <w:rPr>
                <w:noProof/>
                <w:webHidden/>
                <w:szCs w:val="24"/>
              </w:rPr>
              <w:fldChar w:fldCharType="separate"/>
            </w:r>
            <w:r w:rsidR="00F60020" w:rsidRPr="00791F8B">
              <w:rPr>
                <w:noProof/>
                <w:webHidden/>
                <w:szCs w:val="24"/>
              </w:rPr>
              <w:t>5</w:t>
            </w:r>
            <w:r w:rsidR="00AD2E25" w:rsidRPr="00791F8B">
              <w:rPr>
                <w:noProof/>
                <w:webHidden/>
                <w:szCs w:val="24"/>
              </w:rPr>
              <w:fldChar w:fldCharType="end"/>
            </w:r>
          </w:hyperlink>
        </w:p>
        <w:p w14:paraId="66CBC577" w14:textId="68E27DC7" w:rsidR="00AD2E25" w:rsidRPr="00791F8B" w:rsidRDefault="00AB4AA5" w:rsidP="00AD2E25">
          <w:pPr>
            <w:pStyle w:val="TOC3"/>
            <w:tabs>
              <w:tab w:val="right" w:leader="dot" w:pos="9016"/>
            </w:tabs>
            <w:rPr>
              <w:noProof/>
              <w:szCs w:val="24"/>
            </w:rPr>
          </w:pPr>
          <w:hyperlink w:anchor="_Toc49498843" w:history="1">
            <w:r w:rsidR="00AD2E25" w:rsidRPr="00791F8B">
              <w:rPr>
                <w:rStyle w:val="Hyperlink"/>
                <w:noProof/>
                <w:color w:val="FFFFFF" w:themeColor="background1"/>
                <w:szCs w:val="24"/>
              </w:rPr>
              <w:t>Decomposition Using Functional Dependencies</w:t>
            </w:r>
            <w:r w:rsidR="00AD2E25" w:rsidRPr="00791F8B">
              <w:rPr>
                <w:noProof/>
                <w:webHidden/>
                <w:szCs w:val="24"/>
              </w:rPr>
              <w:tab/>
            </w:r>
            <w:r w:rsidR="00AD2E25" w:rsidRPr="00791F8B">
              <w:rPr>
                <w:noProof/>
                <w:webHidden/>
                <w:szCs w:val="24"/>
              </w:rPr>
              <w:fldChar w:fldCharType="begin"/>
            </w:r>
            <w:r w:rsidR="00AD2E25" w:rsidRPr="00791F8B">
              <w:rPr>
                <w:noProof/>
                <w:webHidden/>
                <w:szCs w:val="24"/>
              </w:rPr>
              <w:instrText xml:space="preserve"> PAGEREF _Toc49498843 \h </w:instrText>
            </w:r>
            <w:r w:rsidR="00AD2E25" w:rsidRPr="00791F8B">
              <w:rPr>
                <w:noProof/>
                <w:webHidden/>
                <w:szCs w:val="24"/>
              </w:rPr>
            </w:r>
            <w:r w:rsidR="00AD2E25" w:rsidRPr="00791F8B">
              <w:rPr>
                <w:noProof/>
                <w:webHidden/>
                <w:szCs w:val="24"/>
              </w:rPr>
              <w:fldChar w:fldCharType="separate"/>
            </w:r>
            <w:r w:rsidR="00F60020" w:rsidRPr="00791F8B">
              <w:rPr>
                <w:noProof/>
                <w:webHidden/>
                <w:szCs w:val="24"/>
              </w:rPr>
              <w:t>6</w:t>
            </w:r>
            <w:r w:rsidR="00AD2E25" w:rsidRPr="00791F8B">
              <w:rPr>
                <w:noProof/>
                <w:webHidden/>
                <w:szCs w:val="24"/>
              </w:rPr>
              <w:fldChar w:fldCharType="end"/>
            </w:r>
          </w:hyperlink>
        </w:p>
        <w:p w14:paraId="3263617E" w14:textId="7AA6A867" w:rsidR="00AD2E25" w:rsidRPr="00791F8B" w:rsidRDefault="00AB4AA5" w:rsidP="00AD2E25">
          <w:pPr>
            <w:pStyle w:val="TOC3"/>
            <w:tabs>
              <w:tab w:val="right" w:leader="dot" w:pos="9016"/>
            </w:tabs>
            <w:rPr>
              <w:noProof/>
              <w:szCs w:val="24"/>
            </w:rPr>
          </w:pPr>
          <w:hyperlink w:anchor="_Toc49498844" w:history="1">
            <w:r w:rsidR="00AD2E25" w:rsidRPr="00791F8B">
              <w:rPr>
                <w:rStyle w:val="Hyperlink"/>
                <w:noProof/>
                <w:color w:val="FFFFFF" w:themeColor="background1"/>
                <w:szCs w:val="24"/>
              </w:rPr>
              <w:t>Boyce – Codd Normal Form</w:t>
            </w:r>
            <w:r w:rsidR="00AD2E25" w:rsidRPr="00791F8B">
              <w:rPr>
                <w:noProof/>
                <w:webHidden/>
                <w:szCs w:val="24"/>
              </w:rPr>
              <w:tab/>
            </w:r>
            <w:r w:rsidR="00AD2E25" w:rsidRPr="00791F8B">
              <w:rPr>
                <w:noProof/>
                <w:webHidden/>
                <w:szCs w:val="24"/>
              </w:rPr>
              <w:fldChar w:fldCharType="begin"/>
            </w:r>
            <w:r w:rsidR="00AD2E25" w:rsidRPr="00791F8B">
              <w:rPr>
                <w:noProof/>
                <w:webHidden/>
                <w:szCs w:val="24"/>
              </w:rPr>
              <w:instrText xml:space="preserve"> PAGEREF _Toc49498844 \h </w:instrText>
            </w:r>
            <w:r w:rsidR="00AD2E25" w:rsidRPr="00791F8B">
              <w:rPr>
                <w:noProof/>
                <w:webHidden/>
                <w:szCs w:val="24"/>
              </w:rPr>
            </w:r>
            <w:r w:rsidR="00AD2E25" w:rsidRPr="00791F8B">
              <w:rPr>
                <w:noProof/>
                <w:webHidden/>
                <w:szCs w:val="24"/>
              </w:rPr>
              <w:fldChar w:fldCharType="separate"/>
            </w:r>
            <w:r w:rsidR="00F60020" w:rsidRPr="00791F8B">
              <w:rPr>
                <w:noProof/>
                <w:webHidden/>
                <w:szCs w:val="24"/>
              </w:rPr>
              <w:t>9</w:t>
            </w:r>
            <w:r w:rsidR="00AD2E25" w:rsidRPr="00791F8B">
              <w:rPr>
                <w:noProof/>
                <w:webHidden/>
                <w:szCs w:val="24"/>
              </w:rPr>
              <w:fldChar w:fldCharType="end"/>
            </w:r>
          </w:hyperlink>
        </w:p>
        <w:p w14:paraId="3D86BBF0" w14:textId="786C2000" w:rsidR="00AD2E25" w:rsidRPr="00F60020" w:rsidRDefault="00AD2E25" w:rsidP="00AD2E25">
          <w:r w:rsidRPr="00791F8B">
            <w:rPr>
              <w:b/>
              <w:bCs/>
              <w:noProof/>
              <w:szCs w:val="24"/>
            </w:rPr>
            <w:fldChar w:fldCharType="end"/>
          </w:r>
        </w:p>
      </w:sdtContent>
    </w:sdt>
    <w:p w14:paraId="3CEBDA31" w14:textId="77777777" w:rsidR="0036356A" w:rsidRPr="00791F8B" w:rsidRDefault="0036356A">
      <w:pPr>
        <w:rPr>
          <w:b/>
          <w:bCs/>
          <w:szCs w:val="24"/>
        </w:rPr>
      </w:pPr>
      <w:r w:rsidRPr="00791F8B">
        <w:rPr>
          <w:b/>
          <w:bCs/>
          <w:szCs w:val="24"/>
        </w:rPr>
        <w:br w:type="page"/>
      </w:r>
    </w:p>
    <w:p w14:paraId="2F8F236B" w14:textId="4208CB7E" w:rsidR="00CC4847" w:rsidRPr="00F60020" w:rsidRDefault="00CC4847" w:rsidP="006F0B45">
      <w:pPr>
        <w:pStyle w:val="Heading2"/>
      </w:pPr>
      <w:bookmarkStart w:id="0" w:name="_Toc49498837"/>
      <w:r w:rsidRPr="00F60020">
        <w:lastRenderedPageBreak/>
        <w:t>Good Relational Database Aspects</w:t>
      </w:r>
      <w:bookmarkEnd w:id="0"/>
    </w:p>
    <w:p w14:paraId="66738AA5" w14:textId="2F022846" w:rsidR="00CC4847" w:rsidRPr="00791F8B" w:rsidRDefault="00CC4847" w:rsidP="00296D14">
      <w:pPr>
        <w:rPr>
          <w:szCs w:val="24"/>
        </w:rPr>
      </w:pPr>
      <w:r w:rsidRPr="00791F8B">
        <w:rPr>
          <w:szCs w:val="24"/>
        </w:rPr>
        <w:t>The goal of relational database is to generate a set of relation schemas that meet the following points:</w:t>
      </w:r>
    </w:p>
    <w:p w14:paraId="00CFCE1D" w14:textId="3D2581C7" w:rsidR="00CC4847" w:rsidRPr="00791F8B" w:rsidRDefault="00CC4847" w:rsidP="006E7C8D">
      <w:pPr>
        <w:pStyle w:val="ListParagraph"/>
        <w:numPr>
          <w:ilvl w:val="0"/>
          <w:numId w:val="4"/>
        </w:numPr>
        <w:ind w:left="284" w:hanging="284"/>
        <w:rPr>
          <w:szCs w:val="24"/>
        </w:rPr>
      </w:pPr>
      <w:r w:rsidRPr="00791F8B">
        <w:rPr>
          <w:szCs w:val="24"/>
        </w:rPr>
        <w:t>Allow the storage of data without unnecessary redundancy</w:t>
      </w:r>
    </w:p>
    <w:p w14:paraId="62F07A12" w14:textId="218643EA" w:rsidR="00CC4847" w:rsidRPr="00791F8B" w:rsidRDefault="00CC4847" w:rsidP="006E7C8D">
      <w:pPr>
        <w:pStyle w:val="ListParagraph"/>
        <w:numPr>
          <w:ilvl w:val="0"/>
          <w:numId w:val="4"/>
        </w:numPr>
        <w:ind w:left="284" w:hanging="284"/>
        <w:rPr>
          <w:szCs w:val="24"/>
        </w:rPr>
      </w:pPr>
      <w:r w:rsidRPr="00791F8B">
        <w:rPr>
          <w:szCs w:val="24"/>
        </w:rPr>
        <w:t>Allow quick data retrieval</w:t>
      </w:r>
    </w:p>
    <w:p w14:paraId="36E8259A" w14:textId="10E68228" w:rsidR="00CC4847" w:rsidRPr="00791F8B" w:rsidRDefault="00CC4847" w:rsidP="00296D14">
      <w:pPr>
        <w:rPr>
          <w:szCs w:val="24"/>
        </w:rPr>
      </w:pPr>
      <w:r w:rsidRPr="00791F8B">
        <w:rPr>
          <w:szCs w:val="24"/>
        </w:rPr>
        <w:t xml:space="preserve">The standard method to evaluate a design to ensure it meets this goal is called Normal Forms. This is a theory that allows us to </w:t>
      </w:r>
      <w:r w:rsidR="00EC731F" w:rsidRPr="00791F8B">
        <w:rPr>
          <w:szCs w:val="24"/>
        </w:rPr>
        <w:t>ensure our design meets the intended goal</w:t>
      </w:r>
      <w:r w:rsidR="00326BBC" w:rsidRPr="00791F8B">
        <w:rPr>
          <w:szCs w:val="24"/>
        </w:rPr>
        <w:t>s</w:t>
      </w:r>
      <w:r w:rsidR="00EC731F" w:rsidRPr="00791F8B">
        <w:rPr>
          <w:szCs w:val="24"/>
        </w:rPr>
        <w:t>.</w:t>
      </w:r>
    </w:p>
    <w:p w14:paraId="24146474" w14:textId="3D5E857D" w:rsidR="00EC731F" w:rsidRPr="00791F8B" w:rsidRDefault="00EC731F" w:rsidP="00296D14">
      <w:pPr>
        <w:rPr>
          <w:szCs w:val="24"/>
        </w:rPr>
      </w:pPr>
    </w:p>
    <w:p w14:paraId="6E33F3F5" w14:textId="5A151434" w:rsidR="00EC731F" w:rsidRPr="00F60020" w:rsidRDefault="00EC731F" w:rsidP="006F0B45">
      <w:pPr>
        <w:pStyle w:val="Heading3"/>
      </w:pPr>
      <w:bookmarkStart w:id="1" w:name="_Toc49498838"/>
      <w:r w:rsidRPr="00F60020">
        <w:t>Design Alternatives: Smaller to Larger Schema Options</w:t>
      </w:r>
      <w:bookmarkEnd w:id="1"/>
    </w:p>
    <w:p w14:paraId="75B4F518" w14:textId="303A568E" w:rsidR="00EC731F" w:rsidRPr="00791F8B" w:rsidRDefault="00EC731F" w:rsidP="00296D14">
      <w:pPr>
        <w:rPr>
          <w:szCs w:val="24"/>
        </w:rPr>
      </w:pPr>
      <w:r w:rsidRPr="00791F8B">
        <w:rPr>
          <w:szCs w:val="24"/>
        </w:rPr>
        <w:t>Consider the following two schemas:</w:t>
      </w:r>
    </w:p>
    <w:p w14:paraId="5308FDD3" w14:textId="77777777" w:rsidR="006E7C8D" w:rsidRPr="00F60020" w:rsidRDefault="006E7C8D" w:rsidP="006E7C8D">
      <w:pPr>
        <w:pStyle w:val="HTMLPreformatted"/>
        <w:shd w:val="clear" w:color="auto" w:fill="0F0F0F"/>
        <w:rPr>
          <w:rFonts w:ascii="Victor Mono Medium" w:hAnsi="Victor Mono Medium"/>
          <w:color w:val="FFFFFF"/>
          <w:sz w:val="21"/>
          <w:szCs w:val="21"/>
        </w:rPr>
      </w:pPr>
    </w:p>
    <w:p w14:paraId="480857B6" w14:textId="357B3765" w:rsidR="006E7C8D" w:rsidRPr="00F60020" w:rsidRDefault="006E7C8D" w:rsidP="006E7C8D">
      <w:pPr>
        <w:pStyle w:val="HTMLPreformatted"/>
        <w:shd w:val="clear" w:color="auto" w:fill="0F0F0F"/>
        <w:rPr>
          <w:rFonts w:ascii="Victor Mono Medium" w:hAnsi="Victor Mono Medium"/>
          <w:color w:val="F92772"/>
          <w:sz w:val="21"/>
          <w:szCs w:val="21"/>
        </w:rPr>
      </w:pPr>
      <w:r w:rsidRPr="00F60020">
        <w:rPr>
          <w:rFonts w:ascii="Victor Mono Medium" w:hAnsi="Victor Mono Medium"/>
          <w:color w:val="FFFFFF"/>
          <w:sz w:val="21"/>
          <w:szCs w:val="21"/>
        </w:rPr>
        <w:t>department</w:t>
      </w:r>
      <w:r w:rsidRPr="00F60020">
        <w:rPr>
          <w:rFonts w:ascii="Victor Mono Medium" w:hAnsi="Victor Mono Medium"/>
          <w:color w:val="F92772"/>
          <w:sz w:val="21"/>
          <w:szCs w:val="21"/>
        </w:rPr>
        <w:t>(</w:t>
      </w:r>
      <w:r w:rsidRPr="00F60020">
        <w:rPr>
          <w:rFonts w:ascii="Victor Mono Medium" w:hAnsi="Victor Mono Medium"/>
          <w:color w:val="FFFFFF"/>
          <w:sz w:val="21"/>
          <w:szCs w:val="21"/>
        </w:rPr>
        <w:t>dept_name</w:t>
      </w:r>
      <w:r w:rsidRPr="00F60020">
        <w:rPr>
          <w:rFonts w:ascii="Victor Mono Medium" w:hAnsi="Victor Mono Medium"/>
          <w:color w:val="F92772"/>
          <w:sz w:val="21"/>
          <w:szCs w:val="21"/>
        </w:rPr>
        <w:t xml:space="preserve">, </w:t>
      </w:r>
      <w:r w:rsidRPr="00F60020">
        <w:rPr>
          <w:rFonts w:ascii="Victor Mono Medium" w:hAnsi="Victor Mono Medium"/>
          <w:color w:val="FFFFFF"/>
          <w:sz w:val="21"/>
          <w:szCs w:val="21"/>
        </w:rPr>
        <w:t>building</w:t>
      </w:r>
      <w:r w:rsidRPr="00F60020">
        <w:rPr>
          <w:rFonts w:ascii="Victor Mono Medium" w:hAnsi="Victor Mono Medium"/>
          <w:color w:val="F92772"/>
          <w:sz w:val="21"/>
          <w:szCs w:val="21"/>
        </w:rPr>
        <w:t xml:space="preserve">, </w:t>
      </w:r>
      <w:r w:rsidRPr="00F60020">
        <w:rPr>
          <w:rFonts w:ascii="Victor Mono Medium" w:hAnsi="Victor Mono Medium"/>
          <w:color w:val="FFFFFF"/>
          <w:sz w:val="21"/>
          <w:szCs w:val="21"/>
        </w:rPr>
        <w:t>budget</w:t>
      </w:r>
      <w:r w:rsidRPr="00F60020">
        <w:rPr>
          <w:rFonts w:ascii="Victor Mono Medium" w:hAnsi="Victor Mono Medium"/>
          <w:color w:val="F92772"/>
          <w:sz w:val="21"/>
          <w:szCs w:val="21"/>
        </w:rPr>
        <w:t>)</w:t>
      </w:r>
      <w:r w:rsidRPr="00F60020">
        <w:rPr>
          <w:rFonts w:ascii="Victor Mono Medium" w:hAnsi="Victor Mono Medium"/>
          <w:color w:val="F92772"/>
          <w:sz w:val="21"/>
          <w:szCs w:val="21"/>
        </w:rPr>
        <w:br/>
      </w:r>
      <w:r w:rsidRPr="00F60020">
        <w:rPr>
          <w:rFonts w:ascii="Victor Mono Medium" w:hAnsi="Victor Mono Medium"/>
          <w:color w:val="FFFFFF"/>
          <w:sz w:val="21"/>
          <w:szCs w:val="21"/>
        </w:rPr>
        <w:t>instructor</w:t>
      </w:r>
      <w:r w:rsidRPr="00F60020">
        <w:rPr>
          <w:rFonts w:ascii="Victor Mono Medium" w:hAnsi="Victor Mono Medium"/>
          <w:color w:val="F92772"/>
          <w:sz w:val="21"/>
          <w:szCs w:val="21"/>
        </w:rPr>
        <w:t>(</w:t>
      </w:r>
      <w:r w:rsidRPr="00F60020">
        <w:rPr>
          <w:rFonts w:ascii="Victor Mono Medium" w:hAnsi="Victor Mono Medium"/>
          <w:sz w:val="21"/>
          <w:szCs w:val="21"/>
        </w:rPr>
        <w:t>id</w:t>
      </w:r>
      <w:r w:rsidRPr="00F60020">
        <w:rPr>
          <w:rFonts w:ascii="Victor Mono Medium" w:hAnsi="Victor Mono Medium"/>
          <w:color w:val="F92772"/>
          <w:sz w:val="21"/>
          <w:szCs w:val="21"/>
        </w:rPr>
        <w:t xml:space="preserve">, </w:t>
      </w:r>
      <w:r w:rsidRPr="00F60020">
        <w:rPr>
          <w:rFonts w:ascii="Victor Mono Medium" w:hAnsi="Victor Mono Medium"/>
          <w:sz w:val="21"/>
          <w:szCs w:val="21"/>
        </w:rPr>
        <w:t>name</w:t>
      </w:r>
      <w:r w:rsidRPr="00F60020">
        <w:rPr>
          <w:rFonts w:ascii="Victor Mono Medium" w:hAnsi="Victor Mono Medium"/>
          <w:color w:val="F92772"/>
          <w:sz w:val="21"/>
          <w:szCs w:val="21"/>
        </w:rPr>
        <w:t xml:space="preserve">, </w:t>
      </w:r>
      <w:r w:rsidRPr="00F60020">
        <w:rPr>
          <w:rFonts w:ascii="Victor Mono Medium" w:hAnsi="Victor Mono Medium"/>
          <w:color w:val="FFFFFF"/>
          <w:sz w:val="21"/>
          <w:szCs w:val="21"/>
        </w:rPr>
        <w:t>dept_name</w:t>
      </w:r>
      <w:r w:rsidRPr="00F60020">
        <w:rPr>
          <w:rFonts w:ascii="Victor Mono Medium" w:hAnsi="Victor Mono Medium"/>
          <w:color w:val="F92772"/>
          <w:sz w:val="21"/>
          <w:szCs w:val="21"/>
        </w:rPr>
        <w:t xml:space="preserve">, </w:t>
      </w:r>
      <w:r w:rsidRPr="00F60020">
        <w:rPr>
          <w:rFonts w:ascii="Victor Mono Medium" w:hAnsi="Victor Mono Medium"/>
          <w:color w:val="FFFFFF"/>
          <w:sz w:val="21"/>
          <w:szCs w:val="21"/>
        </w:rPr>
        <w:t>salary</w:t>
      </w:r>
      <w:r w:rsidRPr="00F60020">
        <w:rPr>
          <w:rFonts w:ascii="Victor Mono Medium" w:hAnsi="Victor Mono Medium"/>
          <w:color w:val="F92772"/>
          <w:sz w:val="21"/>
          <w:szCs w:val="21"/>
        </w:rPr>
        <w:t>)</w:t>
      </w:r>
    </w:p>
    <w:p w14:paraId="58CFC311" w14:textId="6812C141" w:rsidR="006E7C8D" w:rsidRPr="00F60020" w:rsidRDefault="006E7C8D" w:rsidP="006E7C8D">
      <w:pPr>
        <w:pStyle w:val="HTMLPreformatted"/>
        <w:shd w:val="clear" w:color="auto" w:fill="0F0F0F"/>
        <w:jc w:val="right"/>
        <w:rPr>
          <w:rFonts w:ascii="Victor Mono Medium" w:hAnsi="Victor Mono Medium"/>
          <w:color w:val="FFFFFF"/>
          <w:sz w:val="21"/>
          <w:szCs w:val="21"/>
        </w:rPr>
      </w:pPr>
      <w:r w:rsidRPr="00F60020">
        <w:rPr>
          <w:rFonts w:ascii="Victor Mono Medium" w:hAnsi="Victor Mono Medium"/>
          <w:color w:val="FFFFFF"/>
          <w:sz w:val="21"/>
          <w:szCs w:val="21"/>
        </w:rPr>
        <w:t>SQL</w:t>
      </w:r>
    </w:p>
    <w:p w14:paraId="49175682" w14:textId="0AC52425" w:rsidR="00EC731F" w:rsidRPr="00791F8B" w:rsidRDefault="00EC731F" w:rsidP="006E7C8D">
      <w:pPr>
        <w:spacing w:after="0"/>
        <w:rPr>
          <w:szCs w:val="24"/>
        </w:rPr>
      </w:pPr>
    </w:p>
    <w:p w14:paraId="0B576276" w14:textId="47A01AD5" w:rsidR="0036356A" w:rsidRPr="00791F8B" w:rsidRDefault="00EC731F">
      <w:pPr>
        <w:rPr>
          <w:szCs w:val="24"/>
        </w:rPr>
      </w:pPr>
      <w:r w:rsidRPr="00791F8B">
        <w:rPr>
          <w:szCs w:val="24"/>
        </w:rPr>
        <w:t>The problem with this design is that it involves a natural join to retrieve some data. This is a very expensive process. On a large scale, it will make retrieval of data slow, which fails out goal.</w:t>
      </w:r>
    </w:p>
    <w:p w14:paraId="4615F90C" w14:textId="3F1E600B" w:rsidR="00EC731F" w:rsidRPr="00791F8B" w:rsidRDefault="00EC731F" w:rsidP="00296D14">
      <w:pPr>
        <w:rPr>
          <w:szCs w:val="24"/>
        </w:rPr>
      </w:pPr>
      <w:r w:rsidRPr="00791F8B">
        <w:rPr>
          <w:szCs w:val="24"/>
        </w:rPr>
        <w:t>In order to solve this problem, we will merge the two schemas into one.</w:t>
      </w:r>
    </w:p>
    <w:p w14:paraId="222154E1" w14:textId="77777777" w:rsidR="006E7C8D" w:rsidRPr="00F60020" w:rsidRDefault="006E7C8D" w:rsidP="006E7C8D">
      <w:pPr>
        <w:pStyle w:val="HTMLPreformatted"/>
        <w:shd w:val="clear" w:color="auto" w:fill="0F0F0F"/>
        <w:rPr>
          <w:rFonts w:ascii="Victor Mono Medium" w:hAnsi="Victor Mono Medium"/>
          <w:color w:val="FFFFFF"/>
          <w:sz w:val="21"/>
          <w:szCs w:val="21"/>
        </w:rPr>
      </w:pPr>
    </w:p>
    <w:p w14:paraId="6807E51E" w14:textId="476C55B8" w:rsidR="006E7C8D" w:rsidRPr="00F60020" w:rsidRDefault="006E7C8D" w:rsidP="006E7C8D">
      <w:pPr>
        <w:pStyle w:val="HTMLPreformatted"/>
        <w:shd w:val="clear" w:color="auto" w:fill="0F0F0F"/>
        <w:rPr>
          <w:rFonts w:ascii="Victor Mono Medium" w:hAnsi="Victor Mono Medium"/>
          <w:color w:val="F92772"/>
          <w:sz w:val="21"/>
          <w:szCs w:val="21"/>
        </w:rPr>
      </w:pPr>
      <w:r w:rsidRPr="00F60020">
        <w:rPr>
          <w:rFonts w:ascii="Victor Mono Medium" w:hAnsi="Victor Mono Medium"/>
          <w:color w:val="FFFFFF"/>
          <w:sz w:val="21"/>
          <w:szCs w:val="21"/>
        </w:rPr>
        <w:t>inst_dept</w:t>
      </w:r>
      <w:r w:rsidRPr="00F60020">
        <w:rPr>
          <w:rFonts w:ascii="Victor Mono Medium" w:hAnsi="Victor Mono Medium"/>
          <w:color w:val="F92772"/>
          <w:sz w:val="21"/>
          <w:szCs w:val="21"/>
        </w:rPr>
        <w:t>(</w:t>
      </w:r>
      <w:r w:rsidRPr="00F60020">
        <w:rPr>
          <w:rFonts w:ascii="Victor Mono Medium" w:hAnsi="Victor Mono Medium"/>
          <w:sz w:val="21"/>
          <w:szCs w:val="21"/>
        </w:rPr>
        <w:t>id</w:t>
      </w:r>
      <w:r w:rsidRPr="00F60020">
        <w:rPr>
          <w:rFonts w:ascii="Victor Mono Medium" w:hAnsi="Victor Mono Medium"/>
          <w:color w:val="F92772"/>
          <w:sz w:val="21"/>
          <w:szCs w:val="21"/>
        </w:rPr>
        <w:t xml:space="preserve">, </w:t>
      </w:r>
      <w:r w:rsidRPr="00F60020">
        <w:rPr>
          <w:rFonts w:ascii="Victor Mono Medium" w:hAnsi="Victor Mono Medium"/>
          <w:sz w:val="21"/>
          <w:szCs w:val="21"/>
        </w:rPr>
        <w:t>name</w:t>
      </w:r>
      <w:r w:rsidRPr="00F60020">
        <w:rPr>
          <w:rFonts w:ascii="Victor Mono Medium" w:hAnsi="Victor Mono Medium"/>
          <w:color w:val="F92772"/>
          <w:sz w:val="21"/>
          <w:szCs w:val="21"/>
        </w:rPr>
        <w:t xml:space="preserve">, </w:t>
      </w:r>
      <w:r w:rsidRPr="00F60020">
        <w:rPr>
          <w:rFonts w:ascii="Victor Mono Medium" w:hAnsi="Victor Mono Medium"/>
          <w:color w:val="FFFFFF"/>
          <w:sz w:val="21"/>
          <w:szCs w:val="21"/>
        </w:rPr>
        <w:t>salary</w:t>
      </w:r>
      <w:r w:rsidRPr="00F60020">
        <w:rPr>
          <w:rFonts w:ascii="Victor Mono Medium" w:hAnsi="Victor Mono Medium"/>
          <w:color w:val="F92772"/>
          <w:sz w:val="21"/>
          <w:szCs w:val="21"/>
        </w:rPr>
        <w:t xml:space="preserve">, </w:t>
      </w:r>
      <w:r w:rsidRPr="00F60020">
        <w:rPr>
          <w:rFonts w:ascii="Victor Mono Medium" w:hAnsi="Victor Mono Medium"/>
          <w:color w:val="FFFFFF"/>
          <w:sz w:val="21"/>
          <w:szCs w:val="21"/>
        </w:rPr>
        <w:t>dept_name</w:t>
      </w:r>
      <w:r w:rsidRPr="00F60020">
        <w:rPr>
          <w:rFonts w:ascii="Victor Mono Medium" w:hAnsi="Victor Mono Medium"/>
          <w:color w:val="F92772"/>
          <w:sz w:val="21"/>
          <w:szCs w:val="21"/>
        </w:rPr>
        <w:t xml:space="preserve">, </w:t>
      </w:r>
      <w:r w:rsidRPr="00F60020">
        <w:rPr>
          <w:rFonts w:ascii="Victor Mono Medium" w:hAnsi="Victor Mono Medium"/>
          <w:color w:val="FFFFFF"/>
          <w:sz w:val="21"/>
          <w:szCs w:val="21"/>
        </w:rPr>
        <w:t>building</w:t>
      </w:r>
      <w:r w:rsidRPr="00F60020">
        <w:rPr>
          <w:rFonts w:ascii="Victor Mono Medium" w:hAnsi="Victor Mono Medium"/>
          <w:color w:val="F92772"/>
          <w:sz w:val="21"/>
          <w:szCs w:val="21"/>
        </w:rPr>
        <w:t xml:space="preserve">, </w:t>
      </w:r>
      <w:r w:rsidRPr="00F60020">
        <w:rPr>
          <w:rFonts w:ascii="Victor Mono Medium" w:hAnsi="Victor Mono Medium"/>
          <w:color w:val="FFFFFF"/>
          <w:sz w:val="21"/>
          <w:szCs w:val="21"/>
        </w:rPr>
        <w:t>budget</w:t>
      </w:r>
      <w:r w:rsidRPr="00F60020">
        <w:rPr>
          <w:rFonts w:ascii="Victor Mono Medium" w:hAnsi="Victor Mono Medium"/>
          <w:color w:val="F92772"/>
          <w:sz w:val="21"/>
          <w:szCs w:val="21"/>
        </w:rPr>
        <w:t>)</w:t>
      </w:r>
    </w:p>
    <w:p w14:paraId="61A9BAB3" w14:textId="7D5F8B8E" w:rsidR="006E7C8D" w:rsidRPr="00F60020" w:rsidRDefault="006E7C8D" w:rsidP="006E7C8D">
      <w:pPr>
        <w:pStyle w:val="HTMLPreformatted"/>
        <w:shd w:val="clear" w:color="auto" w:fill="0F0F0F"/>
        <w:jc w:val="right"/>
        <w:rPr>
          <w:rFonts w:ascii="Victor Mono Medium" w:hAnsi="Victor Mono Medium"/>
          <w:color w:val="FFFFFF"/>
          <w:sz w:val="21"/>
          <w:szCs w:val="21"/>
        </w:rPr>
      </w:pPr>
      <w:r w:rsidRPr="00F60020">
        <w:rPr>
          <w:rFonts w:ascii="Victor Mono Medium" w:hAnsi="Victor Mono Medium"/>
          <w:color w:val="FFFFFF"/>
          <w:sz w:val="21"/>
          <w:szCs w:val="21"/>
        </w:rPr>
        <w:t>SQL</w:t>
      </w:r>
    </w:p>
    <w:p w14:paraId="1D515D30" w14:textId="77777777" w:rsidR="006E7C8D" w:rsidRPr="00791F8B" w:rsidRDefault="006E7C8D" w:rsidP="006E7C8D">
      <w:pPr>
        <w:spacing w:after="0"/>
        <w:rPr>
          <w:szCs w:val="24"/>
        </w:rPr>
      </w:pPr>
    </w:p>
    <w:p w14:paraId="3053277F" w14:textId="48EF3F04" w:rsidR="00EC731F" w:rsidRPr="00791F8B" w:rsidRDefault="00EC731F" w:rsidP="00296D14">
      <w:pPr>
        <w:rPr>
          <w:szCs w:val="24"/>
        </w:rPr>
      </w:pPr>
      <w:r w:rsidRPr="00791F8B">
        <w:rPr>
          <w:szCs w:val="24"/>
        </w:rPr>
        <w:lastRenderedPageBreak/>
        <w:t>But even this has problems. Firstly, there will be data redundancy, since a lot of the department information will be repeated. This leads to the second problem, inconsistency. Any updates to the department information must be made everywhere, including in any other schemas. This is both time-consuming and error-prone. Thirdly, it introduces some weird logic into our program. Specifically, we will be unable to add data for a new department without also adding at least one teacher to the department.</w:t>
      </w:r>
    </w:p>
    <w:p w14:paraId="2C4C7BCF" w14:textId="0D3689D8" w:rsidR="00EC731F" w:rsidRPr="00791F8B" w:rsidRDefault="00EC731F" w:rsidP="00296D14">
      <w:pPr>
        <w:rPr>
          <w:szCs w:val="24"/>
        </w:rPr>
      </w:pPr>
    </w:p>
    <w:p w14:paraId="0052EE8D" w14:textId="7DFC803F" w:rsidR="00EC731F" w:rsidRPr="00F60020" w:rsidRDefault="00EC731F" w:rsidP="006F0B45">
      <w:pPr>
        <w:pStyle w:val="Heading3"/>
      </w:pPr>
      <w:bookmarkStart w:id="2" w:name="_Toc49498839"/>
      <w:r w:rsidRPr="00F60020">
        <w:t>Design Alternatives: Smaller Schema Option</w:t>
      </w:r>
      <w:bookmarkEnd w:id="2"/>
    </w:p>
    <w:p w14:paraId="738A777E" w14:textId="22171A0E" w:rsidR="00303F4E" w:rsidRPr="00791F8B" w:rsidRDefault="00EC731F" w:rsidP="00296D14">
      <w:pPr>
        <w:rPr>
          <w:szCs w:val="24"/>
        </w:rPr>
      </w:pPr>
      <w:r w:rsidRPr="00791F8B">
        <w:rPr>
          <w:szCs w:val="24"/>
        </w:rPr>
        <w:t>Suppose instead, we start with the larger, combined schema.</w:t>
      </w:r>
    </w:p>
    <w:p w14:paraId="04C22AFA" w14:textId="77777777" w:rsidR="006E7C8D" w:rsidRPr="00F60020" w:rsidRDefault="006E7C8D" w:rsidP="006E7C8D">
      <w:pPr>
        <w:pStyle w:val="HTMLPreformatted"/>
        <w:shd w:val="clear" w:color="auto" w:fill="0F0F0F"/>
        <w:rPr>
          <w:rFonts w:ascii="Victor Mono Medium" w:hAnsi="Victor Mono Medium"/>
          <w:color w:val="FFFFFF"/>
          <w:sz w:val="21"/>
          <w:szCs w:val="21"/>
        </w:rPr>
      </w:pPr>
    </w:p>
    <w:p w14:paraId="45215426" w14:textId="3F10C004" w:rsidR="006E7C8D" w:rsidRPr="00F60020" w:rsidRDefault="006E7C8D" w:rsidP="006E7C8D">
      <w:pPr>
        <w:pStyle w:val="HTMLPreformatted"/>
        <w:shd w:val="clear" w:color="auto" w:fill="0F0F0F"/>
        <w:rPr>
          <w:rFonts w:ascii="Victor Mono Medium" w:hAnsi="Victor Mono Medium"/>
          <w:color w:val="F92772"/>
          <w:sz w:val="21"/>
          <w:szCs w:val="21"/>
        </w:rPr>
      </w:pPr>
      <w:r w:rsidRPr="00F60020">
        <w:rPr>
          <w:rFonts w:ascii="Victor Mono Medium" w:hAnsi="Victor Mono Medium"/>
          <w:color w:val="FFFFFF"/>
          <w:sz w:val="21"/>
          <w:szCs w:val="21"/>
        </w:rPr>
        <w:t>inst_dept</w:t>
      </w:r>
      <w:r w:rsidRPr="00F60020">
        <w:rPr>
          <w:rFonts w:ascii="Victor Mono Medium" w:hAnsi="Victor Mono Medium"/>
          <w:color w:val="F92772"/>
          <w:sz w:val="21"/>
          <w:szCs w:val="21"/>
        </w:rPr>
        <w:t>(</w:t>
      </w:r>
      <w:r w:rsidRPr="00F60020">
        <w:rPr>
          <w:rFonts w:ascii="Victor Mono Medium" w:hAnsi="Victor Mono Medium"/>
          <w:sz w:val="21"/>
          <w:szCs w:val="21"/>
        </w:rPr>
        <w:t>id</w:t>
      </w:r>
      <w:r w:rsidRPr="00F60020">
        <w:rPr>
          <w:rFonts w:ascii="Victor Mono Medium" w:hAnsi="Victor Mono Medium"/>
          <w:color w:val="F92772"/>
          <w:sz w:val="21"/>
          <w:szCs w:val="21"/>
        </w:rPr>
        <w:t xml:space="preserve">, </w:t>
      </w:r>
      <w:r w:rsidRPr="00F60020">
        <w:rPr>
          <w:rFonts w:ascii="Victor Mono Medium" w:hAnsi="Victor Mono Medium"/>
          <w:sz w:val="21"/>
          <w:szCs w:val="21"/>
        </w:rPr>
        <w:t>name</w:t>
      </w:r>
      <w:r w:rsidRPr="00F60020">
        <w:rPr>
          <w:rFonts w:ascii="Victor Mono Medium" w:hAnsi="Victor Mono Medium"/>
          <w:color w:val="F92772"/>
          <w:sz w:val="21"/>
          <w:szCs w:val="21"/>
        </w:rPr>
        <w:t xml:space="preserve">, </w:t>
      </w:r>
      <w:r w:rsidRPr="00F60020">
        <w:rPr>
          <w:rFonts w:ascii="Victor Mono Medium" w:hAnsi="Victor Mono Medium"/>
          <w:color w:val="FFFFFF"/>
          <w:sz w:val="21"/>
          <w:szCs w:val="21"/>
        </w:rPr>
        <w:t>salary</w:t>
      </w:r>
      <w:r w:rsidRPr="00F60020">
        <w:rPr>
          <w:rFonts w:ascii="Victor Mono Medium" w:hAnsi="Victor Mono Medium"/>
          <w:color w:val="F92772"/>
          <w:sz w:val="21"/>
          <w:szCs w:val="21"/>
        </w:rPr>
        <w:t xml:space="preserve">, </w:t>
      </w:r>
      <w:r w:rsidRPr="00F60020">
        <w:rPr>
          <w:rFonts w:ascii="Victor Mono Medium" w:hAnsi="Victor Mono Medium"/>
          <w:color w:val="FFFFFF"/>
          <w:sz w:val="21"/>
          <w:szCs w:val="21"/>
        </w:rPr>
        <w:t>dept_name</w:t>
      </w:r>
      <w:r w:rsidRPr="00F60020">
        <w:rPr>
          <w:rFonts w:ascii="Victor Mono Medium" w:hAnsi="Victor Mono Medium"/>
          <w:color w:val="F92772"/>
          <w:sz w:val="21"/>
          <w:szCs w:val="21"/>
        </w:rPr>
        <w:t xml:space="preserve">, </w:t>
      </w:r>
      <w:r w:rsidRPr="00F60020">
        <w:rPr>
          <w:rFonts w:ascii="Victor Mono Medium" w:hAnsi="Victor Mono Medium"/>
          <w:color w:val="FFFFFF"/>
          <w:sz w:val="21"/>
          <w:szCs w:val="21"/>
        </w:rPr>
        <w:t>building</w:t>
      </w:r>
      <w:r w:rsidRPr="00F60020">
        <w:rPr>
          <w:rFonts w:ascii="Victor Mono Medium" w:hAnsi="Victor Mono Medium"/>
          <w:color w:val="F92772"/>
          <w:sz w:val="21"/>
          <w:szCs w:val="21"/>
        </w:rPr>
        <w:t xml:space="preserve">, </w:t>
      </w:r>
      <w:r w:rsidRPr="00F60020">
        <w:rPr>
          <w:rFonts w:ascii="Victor Mono Medium" w:hAnsi="Victor Mono Medium"/>
          <w:color w:val="FFFFFF"/>
          <w:sz w:val="21"/>
          <w:szCs w:val="21"/>
        </w:rPr>
        <w:t>budget</w:t>
      </w:r>
      <w:r w:rsidRPr="00F60020">
        <w:rPr>
          <w:rFonts w:ascii="Victor Mono Medium" w:hAnsi="Victor Mono Medium"/>
          <w:color w:val="F92772"/>
          <w:sz w:val="21"/>
          <w:szCs w:val="21"/>
        </w:rPr>
        <w:t>)</w:t>
      </w:r>
    </w:p>
    <w:p w14:paraId="59CBD3BD" w14:textId="77777777" w:rsidR="006E7C8D" w:rsidRPr="00F60020" w:rsidRDefault="006E7C8D" w:rsidP="006E7C8D">
      <w:pPr>
        <w:pStyle w:val="HTMLPreformatted"/>
        <w:shd w:val="clear" w:color="auto" w:fill="0F0F0F"/>
        <w:jc w:val="right"/>
        <w:rPr>
          <w:rFonts w:ascii="Victor Mono Medium" w:hAnsi="Victor Mono Medium"/>
          <w:color w:val="FFFFFF"/>
          <w:sz w:val="21"/>
          <w:szCs w:val="21"/>
        </w:rPr>
      </w:pPr>
      <w:r w:rsidRPr="00F60020">
        <w:rPr>
          <w:rFonts w:ascii="Victor Mono Medium" w:hAnsi="Victor Mono Medium"/>
          <w:color w:val="FFFFFF"/>
          <w:sz w:val="21"/>
          <w:szCs w:val="21"/>
        </w:rPr>
        <w:t>SQL</w:t>
      </w:r>
    </w:p>
    <w:p w14:paraId="7E97C53A" w14:textId="77777777" w:rsidR="006E7C8D" w:rsidRPr="00791F8B" w:rsidRDefault="006E7C8D" w:rsidP="00AD2E25">
      <w:pPr>
        <w:spacing w:after="0"/>
        <w:rPr>
          <w:szCs w:val="24"/>
        </w:rPr>
      </w:pPr>
    </w:p>
    <w:p w14:paraId="3F8275A2" w14:textId="7B86D49F" w:rsidR="00303F4E" w:rsidRPr="00791F8B" w:rsidRDefault="00303F4E" w:rsidP="00296D14">
      <w:pPr>
        <w:rPr>
          <w:szCs w:val="24"/>
        </w:rPr>
      </w:pPr>
      <w:r w:rsidRPr="00791F8B">
        <w:rPr>
          <w:szCs w:val="24"/>
        </w:rPr>
        <w:t>We need to answer a few major questions before we decide to split up this schema:</w:t>
      </w:r>
    </w:p>
    <w:p w14:paraId="5AD0E0AE" w14:textId="7B25C281" w:rsidR="00EC731F" w:rsidRPr="00791F8B" w:rsidRDefault="00303F4E" w:rsidP="00296D14">
      <w:pPr>
        <w:pStyle w:val="ListParagraph"/>
        <w:numPr>
          <w:ilvl w:val="0"/>
          <w:numId w:val="4"/>
        </w:numPr>
        <w:ind w:left="284" w:hanging="284"/>
        <w:rPr>
          <w:szCs w:val="24"/>
        </w:rPr>
      </w:pPr>
      <w:r w:rsidRPr="00791F8B">
        <w:rPr>
          <w:szCs w:val="24"/>
        </w:rPr>
        <w:t>H</w:t>
      </w:r>
      <w:r w:rsidR="00EC731F" w:rsidRPr="00791F8B">
        <w:rPr>
          <w:szCs w:val="24"/>
        </w:rPr>
        <w:t>ow do we know that it contains repeated data and should be split up? It may feel like it is easy to spot repetitions in some sample data, but in real-life designs, there are often millions of records in</w:t>
      </w:r>
      <w:r w:rsidRPr="00791F8B">
        <w:rPr>
          <w:szCs w:val="24"/>
        </w:rPr>
        <w:t>volved. This makes it next to impossible to spot repetitions.</w:t>
      </w:r>
    </w:p>
    <w:p w14:paraId="50A8B723" w14:textId="5C702F2A" w:rsidR="00303F4E" w:rsidRPr="00791F8B" w:rsidRDefault="00303F4E" w:rsidP="00296D14">
      <w:pPr>
        <w:pStyle w:val="ListParagraph"/>
        <w:numPr>
          <w:ilvl w:val="0"/>
          <w:numId w:val="4"/>
        </w:numPr>
        <w:ind w:left="284" w:hanging="284"/>
        <w:rPr>
          <w:szCs w:val="24"/>
        </w:rPr>
      </w:pPr>
      <w:r w:rsidRPr="00791F8B">
        <w:rPr>
          <w:szCs w:val="24"/>
        </w:rPr>
        <w:t>How do we know that the ‘repetitions’ we are seeing are genuinely repetitions and not just coincidences? For example, how can we know for certain that a department is supposed to reside in just one specific building and that it is not purely coincidental that all the entries for that department have the same building? Maybe we have three different departments that happen to have the same budget and also share a single building.</w:t>
      </w:r>
    </w:p>
    <w:p w14:paraId="11B1F042" w14:textId="77777777" w:rsidR="00303F4E" w:rsidRPr="00791F8B" w:rsidRDefault="00303F4E" w:rsidP="00296D14">
      <w:pPr>
        <w:rPr>
          <w:szCs w:val="24"/>
        </w:rPr>
      </w:pPr>
      <w:r w:rsidRPr="00791F8B">
        <w:rPr>
          <w:szCs w:val="24"/>
        </w:rPr>
        <w:t xml:space="preserve">To know that the data we are seeing genuinely does have repetitions, we need a formal method. This means we need to allow the database designer to specify some rules, such as ‘each department must have a single budget’, ‘each department must be in a single building’, etc. Essentially, we need to have a rule that says if there was a schema </w:t>
      </w:r>
      <w:r w:rsidRPr="00F60020">
        <w:rPr>
          <w:rFonts w:ascii="Victor Mono Medium" w:hAnsi="Victor Mono Medium"/>
          <w:color w:val="F92772"/>
          <w:sz w:val="21"/>
          <w:szCs w:val="24"/>
        </w:rPr>
        <w:t>(</w:t>
      </w:r>
      <w:r w:rsidRPr="00F60020">
        <w:rPr>
          <w:rFonts w:ascii="Victor Mono Medium" w:hAnsi="Victor Mono Medium"/>
          <w:sz w:val="21"/>
          <w:szCs w:val="24"/>
        </w:rPr>
        <w:t>dept_name</w:t>
      </w:r>
      <w:r w:rsidRPr="00F60020">
        <w:rPr>
          <w:rFonts w:ascii="Victor Mono Medium" w:hAnsi="Victor Mono Medium"/>
          <w:color w:val="F92772"/>
          <w:sz w:val="21"/>
          <w:szCs w:val="24"/>
        </w:rPr>
        <w:t>,</w:t>
      </w:r>
      <w:r w:rsidRPr="00F60020">
        <w:rPr>
          <w:rFonts w:ascii="Victor Mono Medium" w:hAnsi="Victor Mono Medium"/>
          <w:sz w:val="21"/>
          <w:szCs w:val="24"/>
        </w:rPr>
        <w:t xml:space="preserve"> budget</w:t>
      </w:r>
      <w:r w:rsidRPr="00F60020">
        <w:rPr>
          <w:rFonts w:ascii="Victor Mono Medium" w:hAnsi="Victor Mono Medium"/>
          <w:color w:val="F92772"/>
          <w:sz w:val="21"/>
          <w:szCs w:val="24"/>
        </w:rPr>
        <w:t>)</w:t>
      </w:r>
      <w:r w:rsidRPr="00791F8B">
        <w:rPr>
          <w:szCs w:val="24"/>
        </w:rPr>
        <w:t xml:space="preserve">, </w:t>
      </w:r>
      <w:r w:rsidRPr="00F60020">
        <w:rPr>
          <w:rFonts w:ascii="Victor Mono Medium" w:hAnsi="Victor Mono Medium"/>
          <w:sz w:val="21"/>
          <w:szCs w:val="24"/>
        </w:rPr>
        <w:t>dept_name</w:t>
      </w:r>
      <w:r w:rsidRPr="00791F8B">
        <w:rPr>
          <w:szCs w:val="24"/>
        </w:rPr>
        <w:t xml:space="preserve"> would be able to serve as the primary key.</w:t>
      </w:r>
    </w:p>
    <w:p w14:paraId="7DFF2CBA" w14:textId="264D4019" w:rsidR="00303F4E" w:rsidRPr="00791F8B" w:rsidRDefault="00303F4E" w:rsidP="00296D14">
      <w:pPr>
        <w:rPr>
          <w:szCs w:val="24"/>
        </w:rPr>
      </w:pPr>
      <w:r w:rsidRPr="00791F8B">
        <w:rPr>
          <w:szCs w:val="24"/>
        </w:rPr>
        <w:t xml:space="preserve">This form of rule is called </w:t>
      </w:r>
      <w:r w:rsidR="00557E8E" w:rsidRPr="00791F8B">
        <w:rPr>
          <w:szCs w:val="24"/>
        </w:rPr>
        <w:t>f</w:t>
      </w:r>
      <w:r w:rsidRPr="00791F8B">
        <w:rPr>
          <w:szCs w:val="24"/>
        </w:rPr>
        <w:t xml:space="preserve">unctional </w:t>
      </w:r>
      <w:r w:rsidR="00557E8E" w:rsidRPr="00791F8B">
        <w:rPr>
          <w:szCs w:val="24"/>
        </w:rPr>
        <w:t>d</w:t>
      </w:r>
      <w:r w:rsidRPr="00791F8B">
        <w:rPr>
          <w:szCs w:val="24"/>
        </w:rPr>
        <w:t xml:space="preserve">ependency. It is expressed as </w:t>
      </w:r>
      <w:r w:rsidRPr="00F60020">
        <w:rPr>
          <w:rFonts w:ascii="Victor Mono Medium" w:hAnsi="Victor Mono Medium"/>
          <w:sz w:val="21"/>
          <w:szCs w:val="24"/>
        </w:rPr>
        <w:t xml:space="preserve">dept_name </w:t>
      </w:r>
      <w:r w:rsidRPr="00F60020">
        <w:rPr>
          <w:rFonts w:ascii="Victor Mono Medium" w:hAnsi="Victor Mono Medium"/>
          <w:sz w:val="21"/>
          <w:szCs w:val="24"/>
        </w:rPr>
        <w:sym w:font="Wingdings" w:char="F0E0"/>
      </w:r>
      <w:r w:rsidRPr="00F60020">
        <w:rPr>
          <w:rFonts w:ascii="Victor Mono Medium" w:hAnsi="Victor Mono Medium"/>
          <w:sz w:val="21"/>
          <w:szCs w:val="24"/>
        </w:rPr>
        <w:t xml:space="preserve"> budget</w:t>
      </w:r>
      <w:r w:rsidRPr="00791F8B">
        <w:rPr>
          <w:szCs w:val="24"/>
        </w:rPr>
        <w:t xml:space="preserve"> (read as ‘</w:t>
      </w:r>
      <w:r w:rsidRPr="00F60020">
        <w:rPr>
          <w:rFonts w:ascii="Victor Mono Medium" w:hAnsi="Victor Mono Medium"/>
          <w:sz w:val="21"/>
          <w:szCs w:val="24"/>
        </w:rPr>
        <w:t>dept_name</w:t>
      </w:r>
      <w:r w:rsidRPr="00791F8B">
        <w:rPr>
          <w:szCs w:val="24"/>
        </w:rPr>
        <w:t xml:space="preserve"> controls </w:t>
      </w:r>
      <w:r w:rsidRPr="00F60020">
        <w:rPr>
          <w:rFonts w:ascii="Victor Mono Medium" w:hAnsi="Victor Mono Medium"/>
          <w:sz w:val="21"/>
          <w:szCs w:val="24"/>
        </w:rPr>
        <w:t>budget</w:t>
      </w:r>
      <w:r w:rsidRPr="00791F8B">
        <w:rPr>
          <w:szCs w:val="24"/>
        </w:rPr>
        <w:t xml:space="preserve">’). This means that each value of </w:t>
      </w:r>
      <w:r w:rsidRPr="00F60020">
        <w:rPr>
          <w:rFonts w:ascii="Victor Mono Medium" w:hAnsi="Victor Mono Medium"/>
          <w:sz w:val="21"/>
          <w:szCs w:val="24"/>
        </w:rPr>
        <w:t>dept_name</w:t>
      </w:r>
      <w:r w:rsidRPr="00791F8B">
        <w:rPr>
          <w:szCs w:val="24"/>
        </w:rPr>
        <w:t xml:space="preserve"> will</w:t>
      </w:r>
      <w:r w:rsidR="00557E8E" w:rsidRPr="00791F8B">
        <w:rPr>
          <w:szCs w:val="24"/>
        </w:rPr>
        <w:t xml:space="preserve"> always</w:t>
      </w:r>
      <w:r w:rsidRPr="00791F8B">
        <w:rPr>
          <w:szCs w:val="24"/>
        </w:rPr>
        <w:t xml:space="preserve"> give us a single value for </w:t>
      </w:r>
      <w:r w:rsidRPr="00F60020">
        <w:rPr>
          <w:rFonts w:ascii="Victor Mono Medium" w:hAnsi="Victor Mono Medium"/>
          <w:sz w:val="21"/>
          <w:szCs w:val="24"/>
        </w:rPr>
        <w:t>budget</w:t>
      </w:r>
      <w:r w:rsidRPr="00791F8B">
        <w:rPr>
          <w:szCs w:val="24"/>
        </w:rPr>
        <w:t>.</w:t>
      </w:r>
    </w:p>
    <w:p w14:paraId="4C7F3227" w14:textId="46B3CF6B" w:rsidR="00557E8E" w:rsidRPr="00791F8B" w:rsidRDefault="00557E8E" w:rsidP="00296D14">
      <w:pPr>
        <w:rPr>
          <w:szCs w:val="24"/>
        </w:rPr>
      </w:pPr>
    </w:p>
    <w:p w14:paraId="7B29201F" w14:textId="09B8A456" w:rsidR="00557E8E" w:rsidRPr="00F60020" w:rsidRDefault="00557E8E" w:rsidP="006F0B45">
      <w:pPr>
        <w:pStyle w:val="Heading3"/>
      </w:pPr>
      <w:bookmarkStart w:id="3" w:name="_Toc49498840"/>
      <w:r w:rsidRPr="00F60020">
        <w:t>Schema Decomposition</w:t>
      </w:r>
      <w:bookmarkEnd w:id="3"/>
    </w:p>
    <w:p w14:paraId="66520BEA" w14:textId="0B8A95E5" w:rsidR="00AD2E25" w:rsidRPr="00791F8B" w:rsidRDefault="00557E8E" w:rsidP="00AD2E25">
      <w:pPr>
        <w:rPr>
          <w:szCs w:val="24"/>
        </w:rPr>
      </w:pPr>
      <w:r w:rsidRPr="00791F8B">
        <w:rPr>
          <w:szCs w:val="24"/>
        </w:rPr>
        <w:t xml:space="preserve">It must be easy to see that </w:t>
      </w:r>
      <w:r w:rsidRPr="00F60020">
        <w:rPr>
          <w:rFonts w:ascii="Victor Mono Medium" w:hAnsi="Victor Mono Medium"/>
          <w:sz w:val="21"/>
          <w:szCs w:val="24"/>
        </w:rPr>
        <w:t>inst_dept</w:t>
      </w:r>
      <w:r w:rsidRPr="00F60020">
        <w:rPr>
          <w:rFonts w:ascii="Victor Mono Medium" w:hAnsi="Victor Mono Medium"/>
          <w:sz w:val="21"/>
          <w:szCs w:val="24"/>
        </w:rPr>
        <w:softHyphen/>
      </w:r>
      <w:r w:rsidRPr="00791F8B">
        <w:rPr>
          <w:szCs w:val="24"/>
        </w:rPr>
        <w:t xml:space="preserve"> really should be decomposed into </w:t>
      </w:r>
      <w:r w:rsidRPr="00F60020">
        <w:rPr>
          <w:rFonts w:ascii="Victor Mono Medium" w:hAnsi="Victor Mono Medium"/>
          <w:sz w:val="21"/>
          <w:szCs w:val="24"/>
        </w:rPr>
        <w:t>instructor</w:t>
      </w:r>
      <w:r w:rsidRPr="00791F8B">
        <w:rPr>
          <w:szCs w:val="24"/>
        </w:rPr>
        <w:t xml:space="preserve"> and </w:t>
      </w:r>
      <w:r w:rsidRPr="00F60020">
        <w:rPr>
          <w:rFonts w:ascii="Victor Mono Medium" w:hAnsi="Victor Mono Medium"/>
          <w:sz w:val="21"/>
          <w:szCs w:val="24"/>
        </w:rPr>
        <w:t>department</w:t>
      </w:r>
      <w:r w:rsidRPr="00791F8B">
        <w:rPr>
          <w:szCs w:val="24"/>
        </w:rPr>
        <w:t>, as in the original decision. However, this is because we are looking at a very small scope and we can almost intuitively tell from the given example what should be done. It is not always so easy to make this decision especially in less obvious situations, where there are a large number of attributes and several functional dependencies. We need some formal methodology, which is where Normal Forms comes in.</w:t>
      </w:r>
    </w:p>
    <w:p w14:paraId="0BBD299C" w14:textId="4C18328C" w:rsidR="00AD2E25" w:rsidRPr="00791F8B" w:rsidRDefault="00AD2E25">
      <w:pPr>
        <w:rPr>
          <w:szCs w:val="24"/>
        </w:rPr>
      </w:pPr>
    </w:p>
    <w:p w14:paraId="74A00472" w14:textId="00CB20FD" w:rsidR="00AD2E25" w:rsidRPr="00791F8B" w:rsidRDefault="00AD2E25" w:rsidP="00AD2E25">
      <w:pPr>
        <w:rPr>
          <w:szCs w:val="24"/>
        </w:rPr>
      </w:pPr>
      <w:r w:rsidRPr="00791F8B">
        <w:rPr>
          <w:szCs w:val="24"/>
        </w:rPr>
        <w:t>Consider the following schema:</w:t>
      </w:r>
    </w:p>
    <w:p w14:paraId="39D76D98" w14:textId="77777777" w:rsidR="00AD2E25" w:rsidRPr="00F60020" w:rsidRDefault="00AD2E25" w:rsidP="00AD2E25">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ictor Mono Medium" w:eastAsia="Times New Roman" w:hAnsi="Victor Mono Medium" w:cs="Courier New"/>
          <w:color w:val="FFFFFF"/>
          <w:sz w:val="21"/>
          <w:szCs w:val="21"/>
          <w:lang w:eastAsia="en-GB"/>
        </w:rPr>
      </w:pPr>
    </w:p>
    <w:p w14:paraId="18943484" w14:textId="77777777" w:rsidR="00AD2E25" w:rsidRPr="00F60020" w:rsidRDefault="00AD2E25" w:rsidP="00AD2E25">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ictor Mono Medium" w:eastAsia="Times New Roman" w:hAnsi="Victor Mono Medium" w:cs="Courier New"/>
          <w:color w:val="F92772"/>
          <w:sz w:val="21"/>
          <w:szCs w:val="21"/>
          <w:lang w:eastAsia="en-GB"/>
        </w:rPr>
      </w:pPr>
      <w:r w:rsidRPr="00F60020">
        <w:rPr>
          <w:rFonts w:ascii="Victor Mono Medium" w:eastAsia="Times New Roman" w:hAnsi="Victor Mono Medium" w:cs="Courier New"/>
          <w:color w:val="FFFFFF"/>
          <w:sz w:val="21"/>
          <w:szCs w:val="21"/>
          <w:lang w:eastAsia="en-GB"/>
        </w:rPr>
        <w:t>employee</w:t>
      </w:r>
      <w:r w:rsidRPr="00F60020">
        <w:rPr>
          <w:rFonts w:ascii="Victor Mono Medium" w:eastAsia="Times New Roman" w:hAnsi="Victor Mono Medium" w:cs="Courier New"/>
          <w:color w:val="F92772"/>
          <w:sz w:val="21"/>
          <w:szCs w:val="21"/>
          <w:lang w:eastAsia="en-GB"/>
        </w:rPr>
        <w:t>(</w:t>
      </w:r>
      <w:r w:rsidRPr="00F60020">
        <w:rPr>
          <w:rFonts w:ascii="Victor Mono Medium" w:eastAsia="Times New Roman" w:hAnsi="Victor Mono Medium" w:cs="Courier New"/>
          <w:sz w:val="21"/>
          <w:szCs w:val="21"/>
          <w:lang w:eastAsia="en-GB"/>
        </w:rPr>
        <w:t>id</w:t>
      </w:r>
      <w:r w:rsidRPr="00F60020">
        <w:rPr>
          <w:rFonts w:ascii="Victor Mono Medium" w:eastAsia="Times New Roman" w:hAnsi="Victor Mono Medium" w:cs="Courier New"/>
          <w:color w:val="F92772"/>
          <w:sz w:val="21"/>
          <w:szCs w:val="21"/>
          <w:lang w:eastAsia="en-GB"/>
        </w:rPr>
        <w:t xml:space="preserve">, </w:t>
      </w:r>
      <w:r w:rsidRPr="00F60020">
        <w:rPr>
          <w:rFonts w:ascii="Victor Mono Medium" w:eastAsia="Times New Roman" w:hAnsi="Victor Mono Medium" w:cs="Courier New"/>
          <w:sz w:val="21"/>
          <w:szCs w:val="21"/>
          <w:lang w:eastAsia="en-GB"/>
        </w:rPr>
        <w:t>name</w:t>
      </w:r>
      <w:r w:rsidRPr="00F60020">
        <w:rPr>
          <w:rFonts w:ascii="Victor Mono Medium" w:eastAsia="Times New Roman" w:hAnsi="Victor Mono Medium" w:cs="Courier New"/>
          <w:color w:val="F92772"/>
          <w:sz w:val="21"/>
          <w:szCs w:val="21"/>
          <w:lang w:eastAsia="en-GB"/>
        </w:rPr>
        <w:t xml:space="preserve">, </w:t>
      </w:r>
      <w:r w:rsidRPr="00F60020">
        <w:rPr>
          <w:rFonts w:ascii="Victor Mono Medium" w:eastAsia="Times New Roman" w:hAnsi="Victor Mono Medium" w:cs="Courier New"/>
          <w:color w:val="FFFFFF"/>
          <w:sz w:val="21"/>
          <w:szCs w:val="21"/>
          <w:lang w:eastAsia="en-GB"/>
        </w:rPr>
        <w:t>street</w:t>
      </w:r>
      <w:r w:rsidRPr="00F60020">
        <w:rPr>
          <w:rFonts w:ascii="Victor Mono Medium" w:eastAsia="Times New Roman" w:hAnsi="Victor Mono Medium" w:cs="Courier New"/>
          <w:color w:val="F92772"/>
          <w:sz w:val="21"/>
          <w:szCs w:val="21"/>
          <w:lang w:eastAsia="en-GB"/>
        </w:rPr>
        <w:t xml:space="preserve">, </w:t>
      </w:r>
      <w:r w:rsidRPr="00F60020">
        <w:rPr>
          <w:rFonts w:ascii="Victor Mono Medium" w:eastAsia="Times New Roman" w:hAnsi="Victor Mono Medium" w:cs="Courier New"/>
          <w:color w:val="FFFFFF"/>
          <w:sz w:val="21"/>
          <w:szCs w:val="21"/>
          <w:lang w:eastAsia="en-GB"/>
        </w:rPr>
        <w:t>city</w:t>
      </w:r>
      <w:r w:rsidRPr="00F60020">
        <w:rPr>
          <w:rFonts w:ascii="Victor Mono Medium" w:eastAsia="Times New Roman" w:hAnsi="Victor Mono Medium" w:cs="Courier New"/>
          <w:color w:val="F92772"/>
          <w:sz w:val="21"/>
          <w:szCs w:val="21"/>
          <w:lang w:eastAsia="en-GB"/>
        </w:rPr>
        <w:t xml:space="preserve">, </w:t>
      </w:r>
      <w:r w:rsidRPr="00F60020">
        <w:rPr>
          <w:rFonts w:ascii="Victor Mono Medium" w:eastAsia="Times New Roman" w:hAnsi="Victor Mono Medium" w:cs="Courier New"/>
          <w:color w:val="FFFFFF"/>
          <w:sz w:val="21"/>
          <w:szCs w:val="21"/>
          <w:lang w:eastAsia="en-GB"/>
        </w:rPr>
        <w:t>salary</w:t>
      </w:r>
      <w:r w:rsidRPr="00F60020">
        <w:rPr>
          <w:rFonts w:ascii="Victor Mono Medium" w:eastAsia="Times New Roman" w:hAnsi="Victor Mono Medium" w:cs="Courier New"/>
          <w:color w:val="F92772"/>
          <w:sz w:val="21"/>
          <w:szCs w:val="21"/>
          <w:lang w:eastAsia="en-GB"/>
        </w:rPr>
        <w:t>)</w:t>
      </w:r>
    </w:p>
    <w:p w14:paraId="08AF6CB2" w14:textId="77777777" w:rsidR="00AD2E25" w:rsidRPr="00F60020" w:rsidRDefault="00AD2E25" w:rsidP="00AD2E25">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Victor Mono Medium" w:eastAsia="Times New Roman" w:hAnsi="Victor Mono Medium" w:cs="Courier New"/>
          <w:color w:val="FFFFFF"/>
          <w:sz w:val="21"/>
          <w:szCs w:val="21"/>
          <w:lang w:eastAsia="en-GB"/>
        </w:rPr>
      </w:pPr>
      <w:r w:rsidRPr="00F60020">
        <w:rPr>
          <w:rFonts w:ascii="Victor Mono Medium" w:eastAsia="Times New Roman" w:hAnsi="Victor Mono Medium" w:cs="Courier New"/>
          <w:color w:val="FFFFFF"/>
          <w:sz w:val="21"/>
          <w:szCs w:val="21"/>
          <w:lang w:eastAsia="en-GB"/>
        </w:rPr>
        <w:t>SQL</w:t>
      </w:r>
    </w:p>
    <w:p w14:paraId="4CE999BE" w14:textId="77777777" w:rsidR="00AD2E25" w:rsidRPr="00791F8B" w:rsidRDefault="00AD2E25" w:rsidP="00AD2E25">
      <w:pPr>
        <w:spacing w:after="0"/>
        <w:rPr>
          <w:szCs w:val="24"/>
        </w:rPr>
      </w:pPr>
    </w:p>
    <w:p w14:paraId="38BBE6E4" w14:textId="77777777" w:rsidR="00AD2E25" w:rsidRPr="00791F8B" w:rsidRDefault="00AD2E25" w:rsidP="00AD2E25">
      <w:pPr>
        <w:rPr>
          <w:szCs w:val="24"/>
        </w:rPr>
      </w:pPr>
      <w:r w:rsidRPr="00791F8B">
        <w:rPr>
          <w:szCs w:val="24"/>
        </w:rPr>
        <w:t>Say we decompose it into the following two schemas:</w:t>
      </w:r>
    </w:p>
    <w:p w14:paraId="1B957CA4" w14:textId="77777777" w:rsidR="00AD2E25" w:rsidRPr="00F60020" w:rsidRDefault="00AD2E25" w:rsidP="00AD2E25">
      <w:pPr>
        <w:pStyle w:val="HTMLPreformatted"/>
        <w:shd w:val="clear" w:color="auto" w:fill="0F0F0F"/>
        <w:rPr>
          <w:rFonts w:ascii="Victor Mono Medium" w:hAnsi="Victor Mono Medium"/>
          <w:color w:val="FFFFFF"/>
          <w:sz w:val="21"/>
          <w:szCs w:val="21"/>
        </w:rPr>
      </w:pPr>
    </w:p>
    <w:p w14:paraId="50DB61D0" w14:textId="77777777" w:rsidR="00AD2E25" w:rsidRPr="00F60020" w:rsidRDefault="00AD2E25" w:rsidP="00AD2E25">
      <w:pPr>
        <w:pStyle w:val="HTMLPreformatted"/>
        <w:shd w:val="clear" w:color="auto" w:fill="0F0F0F"/>
        <w:rPr>
          <w:rFonts w:ascii="Victor Mono Medium" w:hAnsi="Victor Mono Medium"/>
          <w:color w:val="F92772"/>
          <w:sz w:val="21"/>
          <w:szCs w:val="21"/>
        </w:rPr>
      </w:pPr>
      <w:r w:rsidRPr="00F60020">
        <w:rPr>
          <w:rFonts w:ascii="Victor Mono Medium" w:hAnsi="Victor Mono Medium"/>
          <w:color w:val="FFFFFF"/>
          <w:sz w:val="21"/>
          <w:szCs w:val="21"/>
        </w:rPr>
        <w:t>employee1</w:t>
      </w:r>
      <w:r w:rsidRPr="00F60020">
        <w:rPr>
          <w:rFonts w:ascii="Victor Mono Medium" w:hAnsi="Victor Mono Medium"/>
          <w:color w:val="F92772"/>
          <w:sz w:val="21"/>
          <w:szCs w:val="21"/>
        </w:rPr>
        <w:t>(</w:t>
      </w:r>
      <w:r w:rsidRPr="00F60020">
        <w:rPr>
          <w:rFonts w:ascii="Victor Mono Medium" w:hAnsi="Victor Mono Medium"/>
          <w:sz w:val="21"/>
          <w:szCs w:val="21"/>
        </w:rPr>
        <w:t>id</w:t>
      </w:r>
      <w:r w:rsidRPr="00F60020">
        <w:rPr>
          <w:rFonts w:ascii="Victor Mono Medium" w:hAnsi="Victor Mono Medium"/>
          <w:color w:val="F92772"/>
          <w:sz w:val="21"/>
          <w:szCs w:val="21"/>
        </w:rPr>
        <w:t xml:space="preserve">, </w:t>
      </w:r>
      <w:r w:rsidRPr="00F60020">
        <w:rPr>
          <w:rFonts w:ascii="Victor Mono Medium" w:hAnsi="Victor Mono Medium"/>
          <w:sz w:val="21"/>
          <w:szCs w:val="21"/>
        </w:rPr>
        <w:t>name</w:t>
      </w:r>
      <w:r w:rsidRPr="00F60020">
        <w:rPr>
          <w:rFonts w:ascii="Victor Mono Medium" w:hAnsi="Victor Mono Medium"/>
          <w:color w:val="F92772"/>
          <w:sz w:val="21"/>
          <w:szCs w:val="21"/>
        </w:rPr>
        <w:t>)</w:t>
      </w:r>
      <w:r w:rsidRPr="00F60020">
        <w:rPr>
          <w:rFonts w:ascii="Victor Mono Medium" w:hAnsi="Victor Mono Medium"/>
          <w:color w:val="F92772"/>
          <w:sz w:val="21"/>
          <w:szCs w:val="21"/>
        </w:rPr>
        <w:br/>
      </w:r>
      <w:r w:rsidRPr="00F60020">
        <w:rPr>
          <w:rFonts w:ascii="Victor Mono Medium" w:hAnsi="Victor Mono Medium"/>
          <w:color w:val="FFFFFF"/>
          <w:sz w:val="21"/>
          <w:szCs w:val="21"/>
        </w:rPr>
        <w:t>employee2</w:t>
      </w:r>
      <w:r w:rsidRPr="00F60020">
        <w:rPr>
          <w:rFonts w:ascii="Victor Mono Medium" w:hAnsi="Victor Mono Medium"/>
          <w:color w:val="F92772"/>
          <w:sz w:val="21"/>
          <w:szCs w:val="21"/>
        </w:rPr>
        <w:t>(</w:t>
      </w:r>
      <w:r w:rsidRPr="00F60020">
        <w:rPr>
          <w:rFonts w:ascii="Victor Mono Medium" w:hAnsi="Victor Mono Medium"/>
          <w:sz w:val="21"/>
          <w:szCs w:val="21"/>
        </w:rPr>
        <w:t>name</w:t>
      </w:r>
      <w:r w:rsidRPr="00F60020">
        <w:rPr>
          <w:rFonts w:ascii="Victor Mono Medium" w:hAnsi="Victor Mono Medium"/>
          <w:color w:val="F92772"/>
          <w:sz w:val="21"/>
          <w:szCs w:val="21"/>
        </w:rPr>
        <w:t xml:space="preserve">, </w:t>
      </w:r>
      <w:r w:rsidRPr="00F60020">
        <w:rPr>
          <w:rFonts w:ascii="Victor Mono Medium" w:hAnsi="Victor Mono Medium"/>
          <w:color w:val="FFFFFF"/>
          <w:sz w:val="21"/>
          <w:szCs w:val="21"/>
        </w:rPr>
        <w:t>street</w:t>
      </w:r>
      <w:r w:rsidRPr="00F60020">
        <w:rPr>
          <w:rFonts w:ascii="Victor Mono Medium" w:hAnsi="Victor Mono Medium"/>
          <w:color w:val="F92772"/>
          <w:sz w:val="21"/>
          <w:szCs w:val="21"/>
        </w:rPr>
        <w:t xml:space="preserve">, </w:t>
      </w:r>
      <w:r w:rsidRPr="00F60020">
        <w:rPr>
          <w:rFonts w:ascii="Victor Mono Medium" w:hAnsi="Victor Mono Medium"/>
          <w:color w:val="FFFFFF"/>
          <w:sz w:val="21"/>
          <w:szCs w:val="21"/>
        </w:rPr>
        <w:t>city</w:t>
      </w:r>
      <w:r w:rsidRPr="00F60020">
        <w:rPr>
          <w:rFonts w:ascii="Victor Mono Medium" w:hAnsi="Victor Mono Medium"/>
          <w:color w:val="F92772"/>
          <w:sz w:val="21"/>
          <w:szCs w:val="21"/>
        </w:rPr>
        <w:t xml:space="preserve">, </w:t>
      </w:r>
      <w:r w:rsidRPr="00F60020">
        <w:rPr>
          <w:rFonts w:ascii="Victor Mono Medium" w:hAnsi="Victor Mono Medium"/>
          <w:color w:val="FFFFFF"/>
          <w:sz w:val="21"/>
          <w:szCs w:val="21"/>
        </w:rPr>
        <w:t>salary</w:t>
      </w:r>
      <w:r w:rsidRPr="00F60020">
        <w:rPr>
          <w:rFonts w:ascii="Victor Mono Medium" w:hAnsi="Victor Mono Medium"/>
          <w:color w:val="F92772"/>
          <w:sz w:val="21"/>
          <w:szCs w:val="21"/>
        </w:rPr>
        <w:t>)</w:t>
      </w:r>
    </w:p>
    <w:p w14:paraId="0B445849" w14:textId="77777777" w:rsidR="00AD2E25" w:rsidRPr="00F60020" w:rsidRDefault="00AD2E25" w:rsidP="00AD2E25">
      <w:pPr>
        <w:pStyle w:val="HTMLPreformatted"/>
        <w:shd w:val="clear" w:color="auto" w:fill="0F0F0F"/>
        <w:jc w:val="right"/>
        <w:rPr>
          <w:rFonts w:ascii="Victor Mono Medium" w:hAnsi="Victor Mono Medium"/>
          <w:color w:val="FFFFFF"/>
          <w:sz w:val="21"/>
          <w:szCs w:val="21"/>
        </w:rPr>
      </w:pPr>
      <w:r w:rsidRPr="00F60020">
        <w:rPr>
          <w:rFonts w:ascii="Victor Mono Medium" w:hAnsi="Victor Mono Medium"/>
          <w:color w:val="FFFFFF"/>
          <w:sz w:val="21"/>
          <w:szCs w:val="21"/>
        </w:rPr>
        <w:t>SQL</w:t>
      </w:r>
    </w:p>
    <w:p w14:paraId="57FB9553" w14:textId="77777777" w:rsidR="00AD2E25" w:rsidRPr="00791F8B" w:rsidRDefault="00AD2E25" w:rsidP="00AD2E25">
      <w:pPr>
        <w:spacing w:after="0"/>
        <w:rPr>
          <w:szCs w:val="24"/>
        </w:rPr>
      </w:pPr>
    </w:p>
    <w:p w14:paraId="699C82D1" w14:textId="77777777" w:rsidR="00AD2E25" w:rsidRPr="00791F8B" w:rsidRDefault="00AD2E25" w:rsidP="00AD2E25">
      <w:pPr>
        <w:rPr>
          <w:szCs w:val="24"/>
        </w:rPr>
      </w:pPr>
      <w:r w:rsidRPr="00791F8B">
        <w:rPr>
          <w:szCs w:val="24"/>
        </w:rPr>
        <w:t xml:space="preserve">The main problem with this decomposition is the fact that </w:t>
      </w:r>
      <w:r w:rsidRPr="00F60020">
        <w:rPr>
          <w:rFonts w:ascii="Victor Mono Medium" w:hAnsi="Victor Mono Medium"/>
          <w:sz w:val="21"/>
          <w:szCs w:val="24"/>
        </w:rPr>
        <w:t>name</w:t>
      </w:r>
      <w:r w:rsidRPr="00791F8B">
        <w:rPr>
          <w:szCs w:val="24"/>
        </w:rPr>
        <w:t xml:space="preserve"> has been selected as the joining attribute. It is entirely possible that two employees have the exact same name. In that situation, the join will be performed on every occurrence of the names in the two tables, which will give us double the records, since there will be incorrect records included. We failed to produce the original records using a natural join.</w:t>
      </w:r>
    </w:p>
    <w:p w14:paraId="34537AD2" w14:textId="77777777" w:rsidR="00AD2E25" w:rsidRPr="00791F8B" w:rsidRDefault="00AD2E25" w:rsidP="00AD2E25">
      <w:pPr>
        <w:rPr>
          <w:szCs w:val="24"/>
        </w:rPr>
      </w:pPr>
      <w:r w:rsidRPr="00791F8B">
        <w:rPr>
          <w:szCs w:val="24"/>
        </w:rPr>
        <w:t>Problematic decompositions like this one are called lossy decomposition. We need to find the correct decomposition method, which is called lossless decomposition.</w:t>
      </w:r>
    </w:p>
    <w:p w14:paraId="3A76B2BA" w14:textId="5758019F" w:rsidR="00AD2E25" w:rsidRPr="00791F8B" w:rsidRDefault="00AD2E25">
      <w:pPr>
        <w:rPr>
          <w:b/>
          <w:bCs/>
          <w:szCs w:val="24"/>
        </w:rPr>
      </w:pPr>
    </w:p>
    <w:p w14:paraId="49F7630A" w14:textId="46B21FB1" w:rsidR="00AD2E25" w:rsidRPr="00F60020" w:rsidRDefault="00AD2E25" w:rsidP="00AD2E25">
      <w:pPr>
        <w:pStyle w:val="Heading2"/>
      </w:pPr>
      <w:bookmarkStart w:id="4" w:name="_Toc49498841"/>
      <w:r w:rsidRPr="00F60020">
        <w:t>Normal Forms</w:t>
      </w:r>
      <w:bookmarkEnd w:id="4"/>
    </w:p>
    <w:p w14:paraId="329F6168" w14:textId="77777777" w:rsidR="00AD2E25" w:rsidRPr="00F60020" w:rsidRDefault="00AD2E25" w:rsidP="00AD2E25">
      <w:pPr>
        <w:pStyle w:val="Heading3"/>
      </w:pPr>
      <w:bookmarkStart w:id="5" w:name="_Toc49498842"/>
      <w:r w:rsidRPr="00F60020">
        <w:t>Atomic Domains (First Normal Form)</w:t>
      </w:r>
      <w:bookmarkEnd w:id="5"/>
    </w:p>
    <w:p w14:paraId="2768B1DE" w14:textId="77777777" w:rsidR="00AD2E25" w:rsidRPr="00791F8B" w:rsidRDefault="00AD2E25" w:rsidP="00AD2E25">
      <w:pPr>
        <w:rPr>
          <w:szCs w:val="24"/>
        </w:rPr>
      </w:pPr>
      <w:r w:rsidRPr="00791F8B">
        <w:rPr>
          <w:szCs w:val="24"/>
        </w:rPr>
        <w:t>An atomic domain is one where the elements of the domain are indivisible units, meaning they cannot be subdivided. For example, a person’s height, weight, country of origin, etc.</w:t>
      </w:r>
    </w:p>
    <w:p w14:paraId="767C5861" w14:textId="77777777" w:rsidR="00AD2E25" w:rsidRPr="00791F8B" w:rsidRDefault="00AD2E25" w:rsidP="00AD2E25">
      <w:pPr>
        <w:rPr>
          <w:szCs w:val="24"/>
        </w:rPr>
      </w:pPr>
      <w:r w:rsidRPr="00791F8B">
        <w:rPr>
          <w:szCs w:val="24"/>
        </w:rPr>
        <w:t xml:space="preserve">A relation </w:t>
      </w:r>
      <w:r w:rsidRPr="00F60020">
        <w:rPr>
          <w:rFonts w:ascii="Victor Mono Medium" w:hAnsi="Victor Mono Medium"/>
          <w:sz w:val="21"/>
          <w:szCs w:val="24"/>
        </w:rPr>
        <w:t>R</w:t>
      </w:r>
      <w:r w:rsidRPr="00791F8B">
        <w:rPr>
          <w:szCs w:val="24"/>
        </w:rPr>
        <w:t xml:space="preserve"> is said to be in the first normal form (1NF) if:</w:t>
      </w:r>
    </w:p>
    <w:p w14:paraId="1B576D10" w14:textId="77777777" w:rsidR="00AD2E25" w:rsidRPr="00791F8B" w:rsidRDefault="00AD2E25" w:rsidP="00AD2E25">
      <w:pPr>
        <w:pStyle w:val="ListParagraph"/>
        <w:numPr>
          <w:ilvl w:val="0"/>
          <w:numId w:val="5"/>
        </w:numPr>
        <w:ind w:left="284" w:hanging="284"/>
        <w:rPr>
          <w:szCs w:val="24"/>
        </w:rPr>
      </w:pPr>
      <w:r w:rsidRPr="00791F8B">
        <w:rPr>
          <w:szCs w:val="24"/>
        </w:rPr>
        <w:t xml:space="preserve">All the attributes of </w:t>
      </w:r>
      <w:r w:rsidRPr="00F60020">
        <w:rPr>
          <w:rFonts w:ascii="Victor Mono Medium" w:hAnsi="Victor Mono Medium"/>
          <w:sz w:val="21"/>
          <w:szCs w:val="24"/>
        </w:rPr>
        <w:t>R</w:t>
      </w:r>
      <w:r w:rsidRPr="00791F8B">
        <w:rPr>
          <w:szCs w:val="24"/>
        </w:rPr>
        <w:t xml:space="preserve"> are atomic</w:t>
      </w:r>
    </w:p>
    <w:p w14:paraId="03FFC0FA" w14:textId="77777777" w:rsidR="00AD2E25" w:rsidRPr="00791F8B" w:rsidRDefault="00AD2E25" w:rsidP="00AD2E25">
      <w:pPr>
        <w:pStyle w:val="ListParagraph"/>
        <w:numPr>
          <w:ilvl w:val="0"/>
          <w:numId w:val="5"/>
        </w:numPr>
        <w:ind w:left="284" w:hanging="284"/>
        <w:rPr>
          <w:szCs w:val="24"/>
        </w:rPr>
      </w:pPr>
      <w:r w:rsidRPr="00791F8B">
        <w:rPr>
          <w:szCs w:val="24"/>
        </w:rPr>
        <w:t>The value of each attribute only contains a single value from that domain (no multiple values)</w:t>
      </w:r>
    </w:p>
    <w:p w14:paraId="059AF936" w14:textId="77777777" w:rsidR="00AD2E25" w:rsidRPr="00791F8B" w:rsidRDefault="00AD2E25" w:rsidP="00AD2E25">
      <w:pPr>
        <w:rPr>
          <w:szCs w:val="24"/>
        </w:rPr>
      </w:pPr>
    </w:p>
    <w:p w14:paraId="25573D8C" w14:textId="51F68A8C" w:rsidR="00AD2E25" w:rsidRPr="00791F8B" w:rsidRDefault="00AD2E25" w:rsidP="00AD2E25">
      <w:pPr>
        <w:rPr>
          <w:szCs w:val="24"/>
        </w:rPr>
      </w:pPr>
      <w:r w:rsidRPr="00791F8B">
        <w:rPr>
          <w:szCs w:val="24"/>
        </w:rPr>
        <w:t xml:space="preserve">In the case of multiple values, it is possible to simply add another attribute to make the relation 1NF. However, if we do that, it will most likely lead to wastage of space. For example, we may encounter the problem of multiple values with phone numbers, but on the other hand, most people have just one phone number. This will cause a lot </w:t>
      </w:r>
      <w:r w:rsidR="00326BBC" w:rsidRPr="00791F8B">
        <w:rPr>
          <w:szCs w:val="24"/>
        </w:rPr>
        <w:t>o</w:t>
      </w:r>
      <w:r w:rsidRPr="00791F8B">
        <w:rPr>
          <w:szCs w:val="24"/>
        </w:rPr>
        <w:t xml:space="preserve">f </w:t>
      </w:r>
      <w:r w:rsidR="00326BBC" w:rsidRPr="00F60020">
        <w:rPr>
          <w:rFonts w:ascii="Victor Mono Medium" w:eastAsia="Times New Roman" w:hAnsi="Victor Mono Medium" w:cs="Courier New"/>
          <w:color w:val="F92772"/>
          <w:sz w:val="21"/>
          <w:szCs w:val="21"/>
          <w:lang w:eastAsia="en-GB"/>
        </w:rPr>
        <w:t>NULL</w:t>
      </w:r>
      <w:r w:rsidRPr="00791F8B">
        <w:rPr>
          <w:szCs w:val="24"/>
        </w:rPr>
        <w:t xml:space="preserve"> values. An even bigger problem is if someone has five different phone numbers. It is infeasible to simply keep adding attributes. The ideal solution to the problem of multiple values is to use a separate table for that attribute. This will solve the problem of wast</w:t>
      </w:r>
      <w:r w:rsidR="00326BBC" w:rsidRPr="00791F8B">
        <w:rPr>
          <w:szCs w:val="24"/>
        </w:rPr>
        <w:t>age</w:t>
      </w:r>
      <w:r w:rsidRPr="00791F8B">
        <w:rPr>
          <w:szCs w:val="24"/>
        </w:rPr>
        <w:t xml:space="preserve"> of space, while still keeping the relation in 1NF.</w:t>
      </w:r>
    </w:p>
    <w:p w14:paraId="1EE0EECA" w14:textId="77777777" w:rsidR="00AD2E25" w:rsidRPr="00791F8B" w:rsidRDefault="00AD2E25" w:rsidP="00AD2E25">
      <w:pPr>
        <w:rPr>
          <w:szCs w:val="24"/>
        </w:rPr>
      </w:pPr>
    </w:p>
    <w:p w14:paraId="36358770" w14:textId="77777777" w:rsidR="00AD2E25" w:rsidRPr="00791F8B" w:rsidRDefault="00AD2E25" w:rsidP="00AD2E25">
      <w:pPr>
        <w:rPr>
          <w:szCs w:val="24"/>
        </w:rPr>
      </w:pPr>
      <w:r w:rsidRPr="00791F8B">
        <w:rPr>
          <w:szCs w:val="24"/>
        </w:rPr>
        <w:t>Integers are considered to be atomic, as long as they do not have sub-parts. For example, student IDs could be of the form ‘CSE001’. This clearly has sub-parts. The problem with leaving this like this, is that it takes extra programming to extract the separate parts if we needed to. Thus, such an integer is not considered to be atomic.</w:t>
      </w:r>
    </w:p>
    <w:p w14:paraId="3E99952D" w14:textId="77777777" w:rsidR="00AD2E25" w:rsidRPr="00791F8B" w:rsidRDefault="00AD2E25" w:rsidP="00AD2E25">
      <w:pPr>
        <w:rPr>
          <w:szCs w:val="24"/>
        </w:rPr>
      </w:pPr>
      <w:r w:rsidRPr="00791F8B">
        <w:rPr>
          <w:szCs w:val="24"/>
        </w:rPr>
        <w:t>The exception to this is if the non-atomic integer is actually made up of parts that are also separately available in the schema as attributes. In the case of the student ID ‘CSE001’, if the department name is also separately another attribute, this will be considered to be atomic. Of course, there is redundancy here, but this is ignored since it is intentional and serves the end-users. Thus, whether or not the attribute is actually atomic depends on how we are designing our schema.</w:t>
      </w:r>
    </w:p>
    <w:p w14:paraId="24FCAFBF" w14:textId="77777777" w:rsidR="00AD2E25" w:rsidRPr="00791F8B" w:rsidRDefault="00AD2E25" w:rsidP="00AD2E25">
      <w:pPr>
        <w:rPr>
          <w:szCs w:val="24"/>
        </w:rPr>
      </w:pPr>
    </w:p>
    <w:p w14:paraId="0CEF0868" w14:textId="77777777" w:rsidR="00AD2E25" w:rsidRPr="00F60020" w:rsidRDefault="00AD2E25" w:rsidP="00AD2E25">
      <w:pPr>
        <w:pStyle w:val="Heading3"/>
      </w:pPr>
      <w:bookmarkStart w:id="6" w:name="_Toc49498843"/>
      <w:r w:rsidRPr="00F60020">
        <w:t>Decomposition Using Functional Dependencies</w:t>
      </w:r>
      <w:bookmarkEnd w:id="6"/>
    </w:p>
    <w:p w14:paraId="49224556" w14:textId="5CD59A50" w:rsidR="00AD2E25" w:rsidRPr="00791F8B" w:rsidRDefault="00AD2E25" w:rsidP="00AD2E25">
      <w:pPr>
        <w:rPr>
          <w:szCs w:val="24"/>
        </w:rPr>
      </w:pPr>
      <w:r w:rsidRPr="00791F8B">
        <w:rPr>
          <w:szCs w:val="24"/>
        </w:rPr>
        <w:t xml:space="preserve">So far, we have seen sample data and decided from the data if the schema should be decomposed or not. However, as mentioned before, we need a formal method to make this decision. This formal method is based on the concepts of keys and functional dependencies. Keys refer to attributes that are used to identify records, such as the primary key, and functional dependencies </w:t>
      </w:r>
      <w:r w:rsidR="00BB1898" w:rsidRPr="00791F8B">
        <w:rPr>
          <w:szCs w:val="24"/>
        </w:rPr>
        <w:t>have already been discussed.</w:t>
      </w:r>
    </w:p>
    <w:p w14:paraId="343CD027" w14:textId="77777777" w:rsidR="00F60020" w:rsidRPr="00791F8B" w:rsidRDefault="00F60020">
      <w:pPr>
        <w:rPr>
          <w:szCs w:val="24"/>
        </w:rPr>
      </w:pPr>
      <w:r w:rsidRPr="00791F8B">
        <w:rPr>
          <w:szCs w:val="24"/>
        </w:rPr>
        <w:br w:type="page"/>
      </w:r>
    </w:p>
    <w:p w14:paraId="7BFFCE63" w14:textId="664305A7" w:rsidR="00AD2E25" w:rsidRPr="00791F8B" w:rsidRDefault="00AD2E25" w:rsidP="00AD2E25">
      <w:pPr>
        <w:rPr>
          <w:szCs w:val="24"/>
        </w:rPr>
      </w:pPr>
      <w:r w:rsidRPr="00791F8B">
        <w:rPr>
          <w:szCs w:val="24"/>
        </w:rPr>
        <w:t>The notation we use in this section are as follows:</w:t>
      </w:r>
    </w:p>
    <w:p w14:paraId="1F9DB83C" w14:textId="52BDBBF6" w:rsidR="00AD2E25" w:rsidRPr="00791F8B" w:rsidRDefault="00AD2E25" w:rsidP="00AD2E25">
      <w:pPr>
        <w:pStyle w:val="ListParagraph"/>
        <w:numPr>
          <w:ilvl w:val="0"/>
          <w:numId w:val="5"/>
        </w:numPr>
        <w:ind w:left="284" w:hanging="284"/>
        <w:rPr>
          <w:szCs w:val="24"/>
        </w:rPr>
      </w:pPr>
      <w:r w:rsidRPr="00791F8B">
        <w:rPr>
          <w:szCs w:val="24"/>
        </w:rPr>
        <w:t>Greek letters (</w:t>
      </w:r>
      <m:oMath>
        <m:r>
          <m:rPr>
            <m:sty m:val="p"/>
          </m:rPr>
          <w:rPr>
            <w:rFonts w:ascii="Cambria Math" w:hAnsi="Cambria Math"/>
            <w:sz w:val="21"/>
            <w:szCs w:val="24"/>
          </w:rPr>
          <m:t>α</m:t>
        </m:r>
        <m:r>
          <m:rPr>
            <m:sty m:val="p"/>
          </m:rPr>
          <w:rPr>
            <w:rFonts w:ascii="Cambria Math" w:eastAsiaTheme="minorEastAsia" w:hAnsi="Cambria Math"/>
            <w:szCs w:val="24"/>
          </w:rPr>
          <m:t xml:space="preserve">, </m:t>
        </m:r>
        <m:r>
          <m:rPr>
            <m:sty m:val="p"/>
          </m:rPr>
          <w:rPr>
            <w:rFonts w:ascii="Cambria Math" w:eastAsiaTheme="minorEastAsia" w:hAnsi="Cambria Math"/>
            <w:sz w:val="21"/>
            <w:szCs w:val="24"/>
          </w:rPr>
          <m:t>β</m:t>
        </m:r>
      </m:oMath>
      <w:r w:rsidRPr="00791F8B">
        <w:rPr>
          <w:rFonts w:eastAsiaTheme="minorEastAsia"/>
          <w:szCs w:val="24"/>
        </w:rPr>
        <w:t>, etc.) are used for sets of attributes that may or may not form a schema.</w:t>
      </w:r>
    </w:p>
    <w:p w14:paraId="00B18A7A" w14:textId="6D52058B" w:rsidR="00AD2E25" w:rsidRPr="00791F8B" w:rsidRDefault="00AD2E25" w:rsidP="00AD2E25">
      <w:pPr>
        <w:pStyle w:val="ListParagraph"/>
        <w:numPr>
          <w:ilvl w:val="0"/>
          <w:numId w:val="5"/>
        </w:numPr>
        <w:ind w:left="284" w:hanging="284"/>
        <w:rPr>
          <w:szCs w:val="24"/>
        </w:rPr>
      </w:pPr>
      <w:r w:rsidRPr="00791F8B">
        <w:rPr>
          <w:rFonts w:eastAsiaTheme="minorEastAsia"/>
          <w:szCs w:val="24"/>
        </w:rPr>
        <w:t>Roman Letters (</w:t>
      </w:r>
      <m:oMath>
        <m:r>
          <m:rPr>
            <m:sty m:val="p"/>
          </m:rPr>
          <w:rPr>
            <w:rFonts w:ascii="Cambria Math" w:eastAsiaTheme="minorEastAsia" w:hAnsi="Cambria Math"/>
            <w:sz w:val="21"/>
            <w:szCs w:val="24"/>
          </w:rPr>
          <m:t>A</m:t>
        </m:r>
        <m:r>
          <m:rPr>
            <m:sty m:val="p"/>
          </m:rPr>
          <w:rPr>
            <w:rFonts w:ascii="Cambria Math" w:eastAsiaTheme="minorEastAsia" w:hAnsi="Cambria Math"/>
            <w:szCs w:val="24"/>
          </w:rPr>
          <m:t xml:space="preserve">, </m:t>
        </m:r>
        <m:r>
          <m:rPr>
            <m:sty m:val="p"/>
          </m:rPr>
          <w:rPr>
            <w:rFonts w:ascii="Cambria Math" w:eastAsiaTheme="minorEastAsia" w:hAnsi="Cambria Math"/>
            <w:sz w:val="21"/>
            <w:szCs w:val="24"/>
          </w:rPr>
          <m:t>B</m:t>
        </m:r>
      </m:oMath>
      <w:r w:rsidRPr="00791F8B">
        <w:rPr>
          <w:rFonts w:eastAsiaTheme="minorEastAsia"/>
          <w:szCs w:val="24"/>
        </w:rPr>
        <w:t>, etc.) are used for sets of attributes that form a schema.</w:t>
      </w:r>
    </w:p>
    <w:p w14:paraId="361A1209" w14:textId="358F4187" w:rsidR="00AD2E25" w:rsidRPr="00791F8B" w:rsidRDefault="00AD2E25" w:rsidP="00AD2E25">
      <w:pPr>
        <w:pStyle w:val="ListParagraph"/>
        <w:numPr>
          <w:ilvl w:val="0"/>
          <w:numId w:val="5"/>
        </w:numPr>
        <w:ind w:left="284" w:hanging="284"/>
        <w:rPr>
          <w:szCs w:val="24"/>
        </w:rPr>
      </w:pPr>
      <w:r w:rsidRPr="00791F8B">
        <w:rPr>
          <w:rFonts w:eastAsiaTheme="minorEastAsia"/>
          <w:szCs w:val="24"/>
        </w:rPr>
        <w:t xml:space="preserve">A set of attributes is a superkey, </w:t>
      </w:r>
      <m:oMath>
        <m:r>
          <m:rPr>
            <m:sty m:val="p"/>
          </m:rPr>
          <w:rPr>
            <w:rFonts w:ascii="Cambria Math" w:eastAsiaTheme="minorEastAsia" w:hAnsi="Cambria Math"/>
            <w:sz w:val="21"/>
            <w:szCs w:val="24"/>
          </w:rPr>
          <m:t>K</m:t>
        </m:r>
        <m:r>
          <m:rPr>
            <m:sty m:val="p"/>
          </m:rPr>
          <w:rPr>
            <w:rFonts w:ascii="Cambria Math" w:eastAsiaTheme="minorEastAsia" w:hAnsi="Cambria Math"/>
            <w:szCs w:val="24"/>
          </w:rPr>
          <m:t>. Since a superkey refers to a specific relation schema, the terminology used is ‘</m:t>
        </m:r>
        <m:r>
          <m:rPr>
            <m:sty m:val="p"/>
          </m:rPr>
          <w:rPr>
            <w:rFonts w:ascii="Cambria Math" w:eastAsiaTheme="minorEastAsia" w:hAnsi="Cambria Math"/>
            <w:sz w:val="21"/>
            <w:szCs w:val="24"/>
          </w:rPr>
          <m:t>K</m:t>
        </m:r>
        <m:r>
          <m:rPr>
            <m:sty m:val="p"/>
          </m:rPr>
          <w:rPr>
            <w:rFonts w:ascii="Cambria Math" w:eastAsiaTheme="minorEastAsia" w:hAnsi="Cambria Math"/>
            <w:szCs w:val="24"/>
          </w:rPr>
          <m:t xml:space="preserve"> is a superkey of </m:t>
        </m:r>
        <m:r>
          <m:rPr>
            <m:sty m:val="p"/>
          </m:rPr>
          <w:rPr>
            <w:rFonts w:ascii="Cambria Math" w:eastAsiaTheme="minorEastAsia" w:hAnsi="Cambria Math"/>
            <w:sz w:val="21"/>
            <w:szCs w:val="24"/>
          </w:rPr>
          <m:t>r</m:t>
        </m:r>
        <m:d>
          <m:dPr>
            <m:ctrlPr>
              <w:rPr>
                <w:rFonts w:ascii="Cambria Math" w:eastAsiaTheme="minorEastAsia" w:hAnsi="Cambria Math"/>
                <w:sz w:val="21"/>
                <w:szCs w:val="24"/>
              </w:rPr>
            </m:ctrlPr>
          </m:dPr>
          <m:e>
            <m:r>
              <m:rPr>
                <m:sty m:val="p"/>
              </m:rPr>
              <w:rPr>
                <w:rFonts w:ascii="Cambria Math" w:eastAsiaTheme="minorEastAsia" w:hAnsi="Cambria Math"/>
                <w:sz w:val="21"/>
                <w:szCs w:val="24"/>
              </w:rPr>
              <m:t>R</m:t>
            </m:r>
          </m:e>
        </m:d>
        <m:r>
          <m:rPr>
            <m:sty m:val="p"/>
          </m:rPr>
          <w:rPr>
            <w:rFonts w:ascii="Cambria Math" w:eastAsiaTheme="minorEastAsia" w:hAnsi="Cambria Math"/>
            <w:szCs w:val="24"/>
          </w:rPr>
          <m:t xml:space="preserve">’, where </m:t>
        </m:r>
        <m:r>
          <m:rPr>
            <m:sty m:val="p"/>
          </m:rPr>
          <w:rPr>
            <w:rFonts w:ascii="Cambria Math" w:eastAsiaTheme="minorEastAsia" w:hAnsi="Cambria Math"/>
            <w:sz w:val="21"/>
            <w:szCs w:val="24"/>
          </w:rPr>
          <m:t>R</m:t>
        </m:r>
      </m:oMath>
      <w:r w:rsidRPr="00791F8B">
        <w:rPr>
          <w:rFonts w:eastAsiaTheme="minorEastAsia"/>
          <w:szCs w:val="24"/>
        </w:rPr>
        <w:t xml:space="preserve"> is the corresponding relation.</w:t>
      </w:r>
    </w:p>
    <w:p w14:paraId="2132A117" w14:textId="77777777" w:rsidR="00AD2E25" w:rsidRPr="00791F8B" w:rsidRDefault="00AD2E25" w:rsidP="00AD2E25">
      <w:pPr>
        <w:pStyle w:val="ListParagraph"/>
        <w:numPr>
          <w:ilvl w:val="0"/>
          <w:numId w:val="5"/>
        </w:numPr>
        <w:ind w:left="284" w:hanging="284"/>
        <w:rPr>
          <w:szCs w:val="24"/>
        </w:rPr>
      </w:pPr>
      <w:r w:rsidRPr="00791F8B">
        <w:rPr>
          <w:rFonts w:eastAsiaTheme="minorEastAsia"/>
          <w:szCs w:val="24"/>
        </w:rPr>
        <w:t>Lowercase names are used for relations.</w:t>
      </w:r>
    </w:p>
    <w:p w14:paraId="2E5AA8AD" w14:textId="68290C4C" w:rsidR="00AD2E25" w:rsidRPr="00791F8B" w:rsidRDefault="00AD2E25" w:rsidP="00AD2E25">
      <w:pPr>
        <w:pStyle w:val="ListParagraph"/>
        <w:numPr>
          <w:ilvl w:val="0"/>
          <w:numId w:val="5"/>
        </w:numPr>
        <w:ind w:left="284" w:hanging="284"/>
        <w:rPr>
          <w:szCs w:val="24"/>
        </w:rPr>
      </w:pPr>
      <w:r w:rsidRPr="00791F8B">
        <w:rPr>
          <w:rFonts w:eastAsiaTheme="minorEastAsia"/>
          <w:szCs w:val="24"/>
        </w:rPr>
        <w:t xml:space="preserve">The term ‘instance of </w:t>
      </w:r>
      <m:oMath>
        <m:r>
          <m:rPr>
            <m:sty m:val="p"/>
          </m:rPr>
          <w:rPr>
            <w:rFonts w:ascii="Cambria Math" w:eastAsiaTheme="minorEastAsia" w:hAnsi="Cambria Math"/>
            <w:sz w:val="21"/>
            <w:szCs w:val="24"/>
          </w:rPr>
          <m:t>r</m:t>
        </m:r>
      </m:oMath>
      <w:r w:rsidRPr="00791F8B">
        <w:rPr>
          <w:rFonts w:eastAsiaTheme="minorEastAsia"/>
          <w:szCs w:val="24"/>
        </w:rPr>
        <w:t>’ refers to the particular value of a relation at a given time.</w:t>
      </w:r>
    </w:p>
    <w:p w14:paraId="6705CCF6" w14:textId="77777777" w:rsidR="00AD2E25" w:rsidRPr="00791F8B" w:rsidRDefault="00AD2E25" w:rsidP="00AD2E25">
      <w:pPr>
        <w:rPr>
          <w:szCs w:val="24"/>
        </w:rPr>
      </w:pPr>
    </w:p>
    <w:p w14:paraId="6494EA95" w14:textId="77777777" w:rsidR="00AD2E25" w:rsidRPr="00791F8B" w:rsidRDefault="00AD2E25" w:rsidP="00AD2E25">
      <w:pPr>
        <w:rPr>
          <w:szCs w:val="24"/>
        </w:rPr>
      </w:pPr>
      <w:r w:rsidRPr="00791F8B">
        <w:rPr>
          <w:szCs w:val="24"/>
        </w:rPr>
        <w:t>Keys and functional dependencies are mainly used to ensure that the design follows some rules or constraints. For example,</w:t>
      </w:r>
    </w:p>
    <w:p w14:paraId="3FF84194" w14:textId="77777777" w:rsidR="00AD2E25" w:rsidRPr="00791F8B" w:rsidRDefault="00AD2E25" w:rsidP="00AD2E25">
      <w:pPr>
        <w:pStyle w:val="ListParagraph"/>
        <w:numPr>
          <w:ilvl w:val="0"/>
          <w:numId w:val="5"/>
        </w:numPr>
        <w:ind w:left="284" w:hanging="284"/>
        <w:rPr>
          <w:szCs w:val="24"/>
        </w:rPr>
      </w:pPr>
      <w:r w:rsidRPr="00791F8B">
        <w:rPr>
          <w:szCs w:val="24"/>
        </w:rPr>
        <w:t>Students and instructors are uniquely identified by their ID</w:t>
      </w:r>
    </w:p>
    <w:p w14:paraId="31F89060" w14:textId="77777777" w:rsidR="00AD2E25" w:rsidRPr="00791F8B" w:rsidRDefault="00AD2E25" w:rsidP="00AD2E25">
      <w:pPr>
        <w:pStyle w:val="ListParagraph"/>
        <w:numPr>
          <w:ilvl w:val="0"/>
          <w:numId w:val="5"/>
        </w:numPr>
        <w:ind w:left="284" w:hanging="284"/>
        <w:rPr>
          <w:szCs w:val="24"/>
        </w:rPr>
      </w:pPr>
      <w:r w:rsidRPr="00791F8B">
        <w:rPr>
          <w:szCs w:val="24"/>
        </w:rPr>
        <w:t>Each student and instructor has only one name</w:t>
      </w:r>
    </w:p>
    <w:p w14:paraId="27C782E6" w14:textId="77777777" w:rsidR="00AD2E25" w:rsidRPr="00791F8B" w:rsidRDefault="00AD2E25" w:rsidP="00AD2E25">
      <w:pPr>
        <w:pStyle w:val="ListParagraph"/>
        <w:numPr>
          <w:ilvl w:val="0"/>
          <w:numId w:val="5"/>
        </w:numPr>
        <w:ind w:left="284" w:hanging="284"/>
        <w:rPr>
          <w:szCs w:val="24"/>
        </w:rPr>
      </w:pPr>
      <w:r w:rsidRPr="00791F8B">
        <w:rPr>
          <w:szCs w:val="24"/>
        </w:rPr>
        <w:t>Each instructor and student is primarily associated with only one department (exceptions are being ignored here)</w:t>
      </w:r>
    </w:p>
    <w:p w14:paraId="2BF58B18" w14:textId="77777777" w:rsidR="00AD2E25" w:rsidRPr="00791F8B" w:rsidRDefault="00AD2E25" w:rsidP="00AD2E25">
      <w:pPr>
        <w:pStyle w:val="ListParagraph"/>
        <w:numPr>
          <w:ilvl w:val="0"/>
          <w:numId w:val="5"/>
        </w:numPr>
        <w:ind w:left="284" w:hanging="284"/>
        <w:rPr>
          <w:szCs w:val="24"/>
        </w:rPr>
      </w:pPr>
      <w:r w:rsidRPr="00791F8B">
        <w:rPr>
          <w:szCs w:val="24"/>
        </w:rPr>
        <w:t>Each department has only one budget and only one building</w:t>
      </w:r>
    </w:p>
    <w:p w14:paraId="05E5F3E2" w14:textId="77777777" w:rsidR="00AD2E25" w:rsidRPr="00791F8B" w:rsidRDefault="00AD2E25" w:rsidP="00AD2E25">
      <w:pPr>
        <w:rPr>
          <w:szCs w:val="24"/>
        </w:rPr>
      </w:pPr>
      <w:r w:rsidRPr="00791F8B">
        <w:rPr>
          <w:szCs w:val="24"/>
        </w:rPr>
        <w:t>An instance of a relation that satisfies all the constraints set on it is called a legal instance of the relation. If all the relation instances in a database are legal instances, that database is said to have a legal instance.</w:t>
      </w:r>
    </w:p>
    <w:p w14:paraId="61C9E89C" w14:textId="77777777" w:rsidR="00AD2E25" w:rsidRPr="00791F8B" w:rsidRDefault="00AD2E25" w:rsidP="00AD2E25">
      <w:pPr>
        <w:rPr>
          <w:szCs w:val="24"/>
        </w:rPr>
      </w:pPr>
    </w:p>
    <w:p w14:paraId="19ED9BC4" w14:textId="77777777" w:rsidR="00AD2E25" w:rsidRPr="00791F8B" w:rsidRDefault="00AD2E25" w:rsidP="00AD2E25">
      <w:pPr>
        <w:rPr>
          <w:szCs w:val="24"/>
        </w:rPr>
      </w:pPr>
      <w:r w:rsidRPr="00791F8B">
        <w:rPr>
          <w:szCs w:val="24"/>
        </w:rPr>
        <w:t>A superkey is a set of one or more attributes that, collectively, allows us to uniquely identify a tuple in the relation.</w:t>
      </w:r>
    </w:p>
    <w:p w14:paraId="4B7D61AE" w14:textId="079C5DDB" w:rsidR="00AD2E25" w:rsidRPr="00791F8B" w:rsidRDefault="00AD2E25" w:rsidP="00AD2E25">
      <w:pPr>
        <w:rPr>
          <w:rFonts w:eastAsiaTheme="minorEastAsia"/>
          <w:szCs w:val="24"/>
        </w:rPr>
      </w:pPr>
      <w:r w:rsidRPr="00791F8B">
        <w:rPr>
          <w:szCs w:val="24"/>
        </w:rPr>
        <w:t xml:space="preserve">Formally, for the relation schema </w:t>
      </w:r>
      <m:oMath>
        <m:r>
          <m:rPr>
            <m:sty m:val="p"/>
          </m:rPr>
          <w:rPr>
            <w:rFonts w:ascii="Cambria Math" w:hAnsi="Cambria Math"/>
            <w:sz w:val="21"/>
            <w:szCs w:val="24"/>
          </w:rPr>
          <m:t>r</m:t>
        </m:r>
        <m:d>
          <m:dPr>
            <m:ctrlPr>
              <w:rPr>
                <w:rFonts w:ascii="Cambria Math" w:hAnsi="Cambria Math"/>
                <w:sz w:val="21"/>
                <w:szCs w:val="24"/>
              </w:rPr>
            </m:ctrlPr>
          </m:dPr>
          <m:e>
            <m:r>
              <m:rPr>
                <m:sty m:val="p"/>
              </m:rPr>
              <w:rPr>
                <w:rFonts w:ascii="Cambria Math" w:hAnsi="Cambria Math"/>
                <w:sz w:val="21"/>
                <w:szCs w:val="24"/>
              </w:rPr>
              <m:t>R</m:t>
            </m:r>
          </m:e>
        </m:d>
      </m:oMath>
      <w:r w:rsidR="00791F8B" w:rsidRPr="00791F8B">
        <w:rPr>
          <w:rFonts w:eastAsiaTheme="minorEastAsia"/>
          <w:szCs w:val="24"/>
        </w:rPr>
        <w:t>, a subset</w:t>
      </w:r>
      <w:r w:rsidR="00791F8B">
        <w:rPr>
          <w:rFonts w:eastAsiaTheme="minorEastAsia"/>
          <w:szCs w:val="24"/>
        </w:rPr>
        <w:t xml:space="preserve"> </w:t>
      </w:r>
      <m:oMath>
        <m:r>
          <m:rPr>
            <m:sty m:val="p"/>
          </m:rPr>
          <w:rPr>
            <w:rFonts w:ascii="Cambria Math" w:eastAsiaTheme="minorEastAsia" w:hAnsi="Cambria Math"/>
            <w:sz w:val="21"/>
            <w:szCs w:val="24"/>
          </w:rPr>
          <m:t>K</m:t>
        </m:r>
      </m:oMath>
      <w:r w:rsidR="00791F8B" w:rsidRPr="00791F8B">
        <w:rPr>
          <w:rFonts w:eastAsiaTheme="minorEastAsia"/>
          <w:szCs w:val="24"/>
        </w:rPr>
        <w:t xml:space="preserve"> of </w:t>
      </w:r>
      <m:oMath>
        <m:r>
          <m:rPr>
            <m:sty m:val="p"/>
          </m:rPr>
          <w:rPr>
            <w:rFonts w:ascii="Cambria Math" w:eastAsiaTheme="minorEastAsia" w:hAnsi="Cambria Math"/>
            <w:sz w:val="21"/>
            <w:szCs w:val="24"/>
          </w:rPr>
          <m:t>R</m:t>
        </m:r>
      </m:oMath>
      <w:r w:rsidR="00791F8B" w:rsidRPr="00791F8B">
        <w:rPr>
          <w:rFonts w:eastAsiaTheme="minorEastAsia"/>
          <w:szCs w:val="24"/>
        </w:rPr>
        <w:t xml:space="preserve"> is a superkey of </w:t>
      </w:r>
      <m:oMath>
        <m:r>
          <m:rPr>
            <m:sty m:val="p"/>
          </m:rPr>
          <w:rPr>
            <w:rFonts w:ascii="Cambria Math" w:eastAsiaTheme="minorEastAsia" w:hAnsi="Cambria Math"/>
            <w:sz w:val="21"/>
            <w:szCs w:val="24"/>
          </w:rPr>
          <m:t>r</m:t>
        </m:r>
        <m:d>
          <m:dPr>
            <m:ctrlPr>
              <w:rPr>
                <w:rFonts w:ascii="Cambria Math" w:eastAsiaTheme="minorEastAsia" w:hAnsi="Cambria Math"/>
                <w:sz w:val="21"/>
                <w:szCs w:val="24"/>
              </w:rPr>
            </m:ctrlPr>
          </m:dPr>
          <m:e>
            <m:r>
              <m:rPr>
                <m:sty m:val="p"/>
              </m:rPr>
              <w:rPr>
                <w:rFonts w:ascii="Cambria Math" w:eastAsiaTheme="minorEastAsia" w:hAnsi="Cambria Math"/>
                <w:sz w:val="21"/>
                <w:szCs w:val="24"/>
              </w:rPr>
              <m:t>R</m:t>
            </m:r>
          </m:e>
        </m:d>
      </m:oMath>
      <w:r w:rsidR="00791F8B" w:rsidRPr="00791F8B">
        <w:rPr>
          <w:rFonts w:eastAsiaTheme="minorEastAsia"/>
          <w:szCs w:val="24"/>
        </w:rPr>
        <w:t xml:space="preserve"> if, in any legal instance of </w:t>
      </w:r>
      <m:oMath>
        <m:r>
          <m:rPr>
            <m:sty m:val="p"/>
          </m:rPr>
          <w:rPr>
            <w:rFonts w:ascii="Cambria Math" w:eastAsiaTheme="minorEastAsia" w:hAnsi="Cambria Math"/>
            <w:sz w:val="21"/>
            <w:szCs w:val="24"/>
          </w:rPr>
          <m:t>r</m:t>
        </m:r>
        <m:d>
          <m:dPr>
            <m:ctrlPr>
              <w:rPr>
                <w:rFonts w:ascii="Cambria Math" w:eastAsiaTheme="minorEastAsia" w:hAnsi="Cambria Math"/>
                <w:sz w:val="21"/>
                <w:szCs w:val="24"/>
              </w:rPr>
            </m:ctrlPr>
          </m:dPr>
          <m:e>
            <m:r>
              <m:rPr>
                <m:sty m:val="p"/>
              </m:rPr>
              <w:rPr>
                <w:rFonts w:ascii="Cambria Math" w:eastAsiaTheme="minorEastAsia" w:hAnsi="Cambria Math"/>
                <w:sz w:val="21"/>
                <w:szCs w:val="24"/>
              </w:rPr>
              <m:t>R</m:t>
            </m:r>
          </m:e>
        </m:d>
      </m:oMath>
      <w:r w:rsidR="00791F8B" w:rsidRPr="00791F8B">
        <w:rPr>
          <w:rFonts w:eastAsiaTheme="minorEastAsia"/>
          <w:szCs w:val="24"/>
        </w:rPr>
        <w:t xml:space="preserve">, for all pairs of tuples </w:t>
      </w:r>
      <m:oMath>
        <m:sSub>
          <m:sSubPr>
            <m:ctrlPr>
              <w:rPr>
                <w:rFonts w:ascii="Cambria Math" w:eastAsiaTheme="minorEastAsia" w:hAnsi="Cambria Math"/>
                <w:sz w:val="21"/>
                <w:szCs w:val="24"/>
              </w:rPr>
            </m:ctrlPr>
          </m:sSubPr>
          <m:e>
            <m:r>
              <m:rPr>
                <m:sty m:val="p"/>
              </m:rPr>
              <w:rPr>
                <w:rFonts w:ascii="Cambria Math" w:eastAsiaTheme="minorEastAsia" w:hAnsi="Cambria Math"/>
                <w:sz w:val="21"/>
                <w:szCs w:val="24"/>
              </w:rPr>
              <m:t>t</m:t>
            </m:r>
          </m:e>
          <m:sub>
            <m:r>
              <m:rPr>
                <m:sty m:val="p"/>
              </m:rPr>
              <w:rPr>
                <w:rFonts w:ascii="Cambria Math" w:eastAsiaTheme="minorEastAsia" w:hAnsi="Cambria Math"/>
                <w:sz w:val="21"/>
                <w:szCs w:val="24"/>
              </w:rPr>
              <m:t>1</m:t>
            </m:r>
          </m:sub>
        </m:sSub>
      </m:oMath>
      <w:r w:rsidR="00791F8B" w:rsidRPr="00791F8B">
        <w:rPr>
          <w:rFonts w:eastAsiaTheme="minorEastAsia"/>
          <w:szCs w:val="24"/>
        </w:rPr>
        <w:t xml:space="preserve"> and </w:t>
      </w:r>
      <m:oMath>
        <m:sSub>
          <m:sSubPr>
            <m:ctrlPr>
              <w:rPr>
                <w:rFonts w:ascii="Cambria Math" w:eastAsiaTheme="minorEastAsia" w:hAnsi="Cambria Math"/>
                <w:sz w:val="21"/>
                <w:szCs w:val="24"/>
              </w:rPr>
            </m:ctrlPr>
          </m:sSubPr>
          <m:e>
            <m:r>
              <m:rPr>
                <m:sty m:val="p"/>
              </m:rPr>
              <w:rPr>
                <w:rFonts w:ascii="Cambria Math" w:eastAsiaTheme="minorEastAsia" w:hAnsi="Cambria Math"/>
                <w:sz w:val="21"/>
                <w:szCs w:val="24"/>
              </w:rPr>
              <m:t>t</m:t>
            </m:r>
          </m:e>
          <m:sub>
            <m:r>
              <m:rPr>
                <m:sty m:val="p"/>
              </m:rPr>
              <w:rPr>
                <w:rFonts w:ascii="Cambria Math" w:eastAsiaTheme="minorEastAsia" w:hAnsi="Cambria Math"/>
                <w:sz w:val="21"/>
                <w:szCs w:val="24"/>
              </w:rPr>
              <m:t>2</m:t>
            </m:r>
          </m:sub>
        </m:sSub>
      </m:oMath>
      <w:r w:rsidR="00791F8B" w:rsidRPr="00791F8B">
        <w:rPr>
          <w:rFonts w:eastAsiaTheme="minorEastAsia"/>
          <w:szCs w:val="24"/>
        </w:rPr>
        <w:t xml:space="preserve"> in that instance of </w:t>
      </w:r>
      <m:oMath>
        <m:r>
          <m:rPr>
            <m:sty m:val="p"/>
          </m:rPr>
          <w:rPr>
            <w:rFonts w:ascii="Cambria Math" w:eastAsiaTheme="minorEastAsia" w:hAnsi="Cambria Math"/>
            <w:sz w:val="21"/>
            <w:szCs w:val="24"/>
          </w:rPr>
          <m:t>r</m:t>
        </m:r>
      </m:oMath>
      <w:r w:rsidR="00791F8B" w:rsidRPr="00791F8B">
        <w:rPr>
          <w:rFonts w:eastAsiaTheme="minorEastAsia"/>
          <w:szCs w:val="24"/>
        </w:rPr>
        <w:t xml:space="preserve">, if </w:t>
      </w:r>
      <m:oMath>
        <m:sSub>
          <m:sSubPr>
            <m:ctrlPr>
              <w:rPr>
                <w:rFonts w:ascii="Cambria Math" w:eastAsiaTheme="minorEastAsia" w:hAnsi="Cambria Math"/>
                <w:sz w:val="21"/>
                <w:szCs w:val="24"/>
              </w:rPr>
            </m:ctrlPr>
          </m:sSubPr>
          <m:e>
            <m:r>
              <m:rPr>
                <m:sty m:val="p"/>
              </m:rPr>
              <w:rPr>
                <w:rFonts w:ascii="Cambria Math" w:eastAsiaTheme="minorEastAsia" w:hAnsi="Cambria Math"/>
                <w:sz w:val="21"/>
                <w:szCs w:val="24"/>
              </w:rPr>
              <m:t>t</m:t>
            </m:r>
          </m:e>
          <m:sub>
            <m:r>
              <m:rPr>
                <m:sty m:val="p"/>
              </m:rPr>
              <w:rPr>
                <w:rFonts w:ascii="Cambria Math" w:eastAsiaTheme="minorEastAsia" w:hAnsi="Cambria Math"/>
                <w:sz w:val="21"/>
                <w:szCs w:val="24"/>
              </w:rPr>
              <m:t>1</m:t>
            </m:r>
          </m:sub>
        </m:sSub>
        <m:r>
          <m:rPr>
            <m:sty m:val="p"/>
          </m:rPr>
          <w:rPr>
            <w:rFonts w:ascii="Cambria Math" w:eastAsiaTheme="minorEastAsia" w:hAnsi="Cambria Math"/>
            <w:sz w:val="21"/>
            <w:szCs w:val="24"/>
          </w:rPr>
          <m:t>≠</m:t>
        </m:r>
        <m:sSub>
          <m:sSubPr>
            <m:ctrlPr>
              <w:rPr>
                <w:rFonts w:ascii="Cambria Math" w:eastAsiaTheme="minorEastAsia" w:hAnsi="Cambria Math"/>
                <w:sz w:val="21"/>
                <w:szCs w:val="24"/>
              </w:rPr>
            </m:ctrlPr>
          </m:sSubPr>
          <m:e>
            <m:r>
              <m:rPr>
                <m:sty m:val="p"/>
              </m:rPr>
              <w:rPr>
                <w:rFonts w:ascii="Cambria Math" w:eastAsiaTheme="minorEastAsia" w:hAnsi="Cambria Math"/>
                <w:sz w:val="21"/>
                <w:szCs w:val="24"/>
              </w:rPr>
              <m:t>t</m:t>
            </m:r>
          </m:e>
          <m:sub>
            <m:r>
              <m:rPr>
                <m:sty m:val="p"/>
              </m:rPr>
              <w:rPr>
                <w:rFonts w:ascii="Cambria Math" w:eastAsiaTheme="minorEastAsia" w:hAnsi="Cambria Math"/>
                <w:sz w:val="21"/>
                <w:szCs w:val="24"/>
              </w:rPr>
              <m:t>2</m:t>
            </m:r>
          </m:sub>
        </m:sSub>
      </m:oMath>
      <w:r w:rsidR="00791F8B" w:rsidRPr="00791F8B">
        <w:rPr>
          <w:rFonts w:eastAsiaTheme="minorEastAsia"/>
          <w:szCs w:val="24"/>
        </w:rPr>
        <w:t xml:space="preserve">, then </w:t>
      </w:r>
      <m:oMath>
        <m:sSub>
          <m:sSubPr>
            <m:ctrlPr>
              <w:rPr>
                <w:rFonts w:ascii="Cambria Math" w:eastAsiaTheme="minorEastAsia" w:hAnsi="Cambria Math"/>
                <w:sz w:val="21"/>
                <w:szCs w:val="24"/>
              </w:rPr>
            </m:ctrlPr>
          </m:sSubPr>
          <m:e>
            <m:r>
              <m:rPr>
                <m:sty m:val="p"/>
              </m:rPr>
              <w:rPr>
                <w:rFonts w:ascii="Cambria Math" w:eastAsiaTheme="minorEastAsia" w:hAnsi="Cambria Math"/>
                <w:sz w:val="21"/>
                <w:szCs w:val="24"/>
              </w:rPr>
              <m:t>t</m:t>
            </m:r>
          </m:e>
          <m:sub>
            <m:r>
              <m:rPr>
                <m:sty m:val="p"/>
              </m:rPr>
              <w:rPr>
                <w:rFonts w:ascii="Cambria Math" w:eastAsiaTheme="minorEastAsia" w:hAnsi="Cambria Math"/>
                <w:sz w:val="21"/>
                <w:szCs w:val="24"/>
              </w:rPr>
              <m:t>1</m:t>
            </m:r>
          </m:sub>
        </m:sSub>
        <m:d>
          <m:dPr>
            <m:begChr m:val="["/>
            <m:endChr m:val="]"/>
            <m:ctrlPr>
              <w:rPr>
                <w:rFonts w:ascii="Cambria Math" w:eastAsiaTheme="minorEastAsia" w:hAnsi="Cambria Math"/>
                <w:sz w:val="21"/>
                <w:szCs w:val="24"/>
              </w:rPr>
            </m:ctrlPr>
          </m:dPr>
          <m:e>
            <m:r>
              <m:rPr>
                <m:sty m:val="p"/>
              </m:rPr>
              <w:rPr>
                <w:rFonts w:ascii="Cambria Math" w:eastAsiaTheme="minorEastAsia" w:hAnsi="Cambria Math"/>
                <w:sz w:val="21"/>
                <w:szCs w:val="24"/>
              </w:rPr>
              <m:t>K</m:t>
            </m:r>
          </m:e>
        </m:d>
        <m:r>
          <m:rPr>
            <m:sty m:val="p"/>
          </m:rPr>
          <w:rPr>
            <w:rFonts w:ascii="Cambria Math" w:eastAsiaTheme="minorEastAsia" w:hAnsi="Cambria Math"/>
            <w:sz w:val="21"/>
            <w:szCs w:val="24"/>
          </w:rPr>
          <m:t>≠</m:t>
        </m:r>
        <m:sSub>
          <m:sSubPr>
            <m:ctrlPr>
              <w:rPr>
                <w:rFonts w:ascii="Cambria Math" w:eastAsiaTheme="minorEastAsia" w:hAnsi="Cambria Math"/>
                <w:sz w:val="21"/>
                <w:szCs w:val="24"/>
              </w:rPr>
            </m:ctrlPr>
          </m:sSubPr>
          <m:e>
            <m:r>
              <m:rPr>
                <m:sty m:val="p"/>
              </m:rPr>
              <w:rPr>
                <w:rFonts w:ascii="Cambria Math" w:eastAsiaTheme="minorEastAsia" w:hAnsi="Cambria Math"/>
                <w:sz w:val="21"/>
                <w:szCs w:val="24"/>
              </w:rPr>
              <m:t>t</m:t>
            </m:r>
          </m:e>
          <m:sub>
            <m:r>
              <m:rPr>
                <m:sty m:val="p"/>
              </m:rPr>
              <w:rPr>
                <w:rFonts w:ascii="Cambria Math" w:eastAsiaTheme="minorEastAsia" w:hAnsi="Cambria Math"/>
                <w:sz w:val="21"/>
                <w:szCs w:val="24"/>
              </w:rPr>
              <m:t>2</m:t>
            </m:r>
          </m:sub>
        </m:sSub>
        <m:d>
          <m:dPr>
            <m:begChr m:val="["/>
            <m:endChr m:val="]"/>
            <m:ctrlPr>
              <w:rPr>
                <w:rFonts w:ascii="Cambria Math" w:eastAsiaTheme="minorEastAsia" w:hAnsi="Cambria Math"/>
                <w:sz w:val="21"/>
                <w:szCs w:val="24"/>
              </w:rPr>
            </m:ctrlPr>
          </m:dPr>
          <m:e>
            <m:r>
              <m:rPr>
                <m:sty m:val="p"/>
              </m:rPr>
              <w:rPr>
                <w:rFonts w:ascii="Cambria Math" w:eastAsiaTheme="minorEastAsia" w:hAnsi="Cambria Math"/>
                <w:sz w:val="21"/>
                <w:szCs w:val="24"/>
              </w:rPr>
              <m:t>K</m:t>
            </m:r>
          </m:e>
        </m:d>
      </m:oMath>
      <w:r w:rsidR="00791F8B" w:rsidRPr="00791F8B">
        <w:rPr>
          <w:rFonts w:eastAsiaTheme="minorEastAsia"/>
          <w:szCs w:val="24"/>
        </w:rPr>
        <w:t>.</w:t>
      </w:r>
    </w:p>
    <w:p w14:paraId="241921E3" w14:textId="77777777" w:rsidR="00AD2E25" w:rsidRPr="00791F8B" w:rsidRDefault="00AD2E25" w:rsidP="00AD2E25">
      <w:pPr>
        <w:rPr>
          <w:rFonts w:eastAsiaTheme="minorEastAsia"/>
          <w:szCs w:val="24"/>
        </w:rPr>
      </w:pPr>
    </w:p>
    <w:p w14:paraId="7335B47D" w14:textId="77777777" w:rsidR="00AD2E25" w:rsidRPr="00791F8B" w:rsidRDefault="00AD2E25" w:rsidP="00AD2E25">
      <w:pPr>
        <w:rPr>
          <w:rFonts w:eastAsiaTheme="minorEastAsia"/>
          <w:szCs w:val="24"/>
        </w:rPr>
      </w:pPr>
      <w:r w:rsidRPr="00791F8B">
        <w:rPr>
          <w:rFonts w:eastAsiaTheme="minorEastAsia"/>
          <w:szCs w:val="24"/>
        </w:rPr>
        <w:t>The formal definition for functional dependencies is as follows:</w:t>
      </w:r>
    </w:p>
    <w:p w14:paraId="6E5A13FF" w14:textId="76A69F01" w:rsidR="00AD2E25" w:rsidRPr="00791F8B" w:rsidRDefault="00AD2E25" w:rsidP="00AD2E25">
      <w:pPr>
        <w:rPr>
          <w:rFonts w:eastAsiaTheme="minorEastAsia"/>
          <w:szCs w:val="24"/>
        </w:rPr>
      </w:pPr>
      <w:r w:rsidRPr="00791F8B">
        <w:rPr>
          <w:szCs w:val="24"/>
        </w:rPr>
        <w:t xml:space="preserve">In a relation schema </w:t>
      </w:r>
      <m:oMath>
        <m:r>
          <m:rPr>
            <m:sty m:val="p"/>
          </m:rPr>
          <w:rPr>
            <w:rFonts w:ascii="Cambria Math" w:hAnsi="Cambria Math"/>
            <w:sz w:val="21"/>
            <w:szCs w:val="24"/>
          </w:rPr>
          <m:t>r</m:t>
        </m:r>
        <m:d>
          <m:dPr>
            <m:ctrlPr>
              <w:rPr>
                <w:rFonts w:ascii="Cambria Math" w:hAnsi="Cambria Math"/>
                <w:sz w:val="21"/>
                <w:szCs w:val="24"/>
              </w:rPr>
            </m:ctrlPr>
          </m:dPr>
          <m:e>
            <m:r>
              <m:rPr>
                <m:sty m:val="p"/>
              </m:rPr>
              <w:rPr>
                <w:rFonts w:ascii="Cambria Math" w:hAnsi="Cambria Math"/>
                <w:sz w:val="21"/>
                <w:szCs w:val="24"/>
              </w:rPr>
              <m:t>R</m:t>
            </m:r>
          </m:e>
        </m:d>
      </m:oMath>
      <w:r w:rsidR="00791F8B" w:rsidRPr="00791F8B">
        <w:rPr>
          <w:rFonts w:eastAsiaTheme="minorEastAsia"/>
          <w:szCs w:val="24"/>
        </w:rPr>
        <w:t xml:space="preserve">, let </w:t>
      </w:r>
      <m:oMath>
        <m:r>
          <m:rPr>
            <m:sty m:val="p"/>
          </m:rPr>
          <w:rPr>
            <w:rFonts w:ascii="Cambria Math" w:eastAsiaTheme="minorEastAsia" w:hAnsi="Cambria Math"/>
            <w:szCs w:val="24"/>
          </w:rPr>
          <m:t>α⊆R</m:t>
        </m:r>
      </m:oMath>
      <w:r w:rsidR="00791F8B" w:rsidRPr="00791F8B">
        <w:rPr>
          <w:rFonts w:eastAsiaTheme="minorEastAsia"/>
          <w:szCs w:val="24"/>
        </w:rPr>
        <w:t xml:space="preserve"> and </w:t>
      </w:r>
      <m:oMath>
        <m:r>
          <m:rPr>
            <m:sty m:val="p"/>
          </m:rPr>
          <w:rPr>
            <w:rFonts w:ascii="Cambria Math" w:eastAsiaTheme="minorEastAsia" w:hAnsi="Cambria Math"/>
            <w:szCs w:val="24"/>
          </w:rPr>
          <m:t>β⊆R</m:t>
        </m:r>
      </m:oMath>
      <w:r w:rsidR="00791F8B" w:rsidRPr="00791F8B">
        <w:rPr>
          <w:rFonts w:eastAsiaTheme="minorEastAsia"/>
          <w:szCs w:val="24"/>
        </w:rPr>
        <w:t xml:space="preserve">. Given an instance of </w:t>
      </w:r>
      <m:oMath>
        <m:r>
          <m:rPr>
            <m:sty m:val="p"/>
          </m:rPr>
          <w:rPr>
            <w:rFonts w:ascii="Cambria Math" w:eastAsiaTheme="minorEastAsia" w:hAnsi="Cambria Math"/>
            <w:sz w:val="21"/>
            <w:szCs w:val="24"/>
          </w:rPr>
          <m:t>r</m:t>
        </m:r>
        <m:d>
          <m:dPr>
            <m:ctrlPr>
              <w:rPr>
                <w:rFonts w:ascii="Cambria Math" w:eastAsiaTheme="minorEastAsia" w:hAnsi="Cambria Math"/>
                <w:sz w:val="21"/>
                <w:szCs w:val="24"/>
              </w:rPr>
            </m:ctrlPr>
          </m:dPr>
          <m:e>
            <m:r>
              <m:rPr>
                <m:sty m:val="p"/>
              </m:rPr>
              <w:rPr>
                <w:rFonts w:ascii="Cambria Math" w:eastAsiaTheme="minorEastAsia" w:hAnsi="Cambria Math"/>
                <w:sz w:val="21"/>
                <w:szCs w:val="24"/>
              </w:rPr>
              <m:t>R</m:t>
            </m:r>
          </m:e>
        </m:d>
      </m:oMath>
      <w:r w:rsidRPr="00791F8B">
        <w:rPr>
          <w:rFonts w:eastAsiaTheme="minorEastAsia"/>
          <w:szCs w:val="24"/>
        </w:rPr>
        <w:t xml:space="preserve">, the instance satisfies the functional dependency </w:t>
      </w:r>
      <m:oMath>
        <m:r>
          <m:rPr>
            <m:sty m:val="p"/>
          </m:rPr>
          <w:rPr>
            <w:rFonts w:ascii="Cambria Math" w:eastAsiaTheme="minorEastAsia" w:hAnsi="Cambria Math"/>
            <w:szCs w:val="24"/>
          </w:rPr>
          <m:t>α→β</m:t>
        </m:r>
      </m:oMath>
      <w:r w:rsidR="00791F8B" w:rsidRPr="00791F8B">
        <w:rPr>
          <w:rFonts w:eastAsiaTheme="minorEastAsia"/>
          <w:szCs w:val="24"/>
        </w:rPr>
        <w:t xml:space="preserve"> for all pairs of tuples </w:t>
      </w:r>
      <m:oMath>
        <m:sSub>
          <m:sSubPr>
            <m:ctrlPr>
              <w:rPr>
                <w:rFonts w:ascii="Cambria Math" w:eastAsiaTheme="minorEastAsia" w:hAnsi="Cambria Math"/>
                <w:sz w:val="21"/>
                <w:szCs w:val="24"/>
              </w:rPr>
            </m:ctrlPr>
          </m:sSubPr>
          <m:e>
            <m:r>
              <m:rPr>
                <m:sty m:val="p"/>
              </m:rPr>
              <w:rPr>
                <w:rFonts w:ascii="Cambria Math" w:eastAsiaTheme="minorEastAsia" w:hAnsi="Cambria Math"/>
                <w:sz w:val="21"/>
                <w:szCs w:val="24"/>
              </w:rPr>
              <m:t>t</m:t>
            </m:r>
          </m:e>
          <m:sub>
            <m:r>
              <m:rPr>
                <m:sty m:val="p"/>
              </m:rPr>
              <w:rPr>
                <w:rFonts w:ascii="Cambria Math" w:eastAsiaTheme="minorEastAsia" w:hAnsi="Cambria Math"/>
                <w:sz w:val="21"/>
                <w:szCs w:val="24"/>
              </w:rPr>
              <m:t>1</m:t>
            </m:r>
          </m:sub>
        </m:sSub>
      </m:oMath>
      <w:r w:rsidR="00791F8B" w:rsidRPr="00791F8B">
        <w:rPr>
          <w:rFonts w:eastAsiaTheme="minorEastAsia"/>
          <w:szCs w:val="24"/>
        </w:rPr>
        <w:t xml:space="preserve"> and </w:t>
      </w:r>
      <m:oMath>
        <m:sSub>
          <m:sSubPr>
            <m:ctrlPr>
              <w:rPr>
                <w:rFonts w:ascii="Cambria Math" w:eastAsiaTheme="minorEastAsia" w:hAnsi="Cambria Math"/>
                <w:sz w:val="21"/>
                <w:szCs w:val="24"/>
              </w:rPr>
            </m:ctrlPr>
          </m:sSubPr>
          <m:e>
            <m:r>
              <m:rPr>
                <m:sty m:val="p"/>
              </m:rPr>
              <w:rPr>
                <w:rFonts w:ascii="Cambria Math" w:eastAsiaTheme="minorEastAsia" w:hAnsi="Cambria Math"/>
                <w:sz w:val="21"/>
                <w:szCs w:val="24"/>
              </w:rPr>
              <m:t>t</m:t>
            </m:r>
          </m:e>
          <m:sub>
            <m:r>
              <m:rPr>
                <m:sty m:val="p"/>
              </m:rPr>
              <w:rPr>
                <w:rFonts w:ascii="Cambria Math" w:eastAsiaTheme="minorEastAsia" w:hAnsi="Cambria Math"/>
                <w:sz w:val="21"/>
                <w:szCs w:val="24"/>
              </w:rPr>
              <m:t>2</m:t>
            </m:r>
          </m:sub>
        </m:sSub>
      </m:oMath>
      <w:r w:rsidR="00791F8B" w:rsidRPr="00791F8B">
        <w:rPr>
          <w:rFonts w:eastAsiaTheme="minorEastAsia"/>
          <w:szCs w:val="24"/>
        </w:rPr>
        <w:t xml:space="preserve"> in that instance if, when </w:t>
      </w:r>
      <m:oMath>
        <m:sSub>
          <m:sSubPr>
            <m:ctrlPr>
              <w:rPr>
                <w:rFonts w:ascii="Cambria Math" w:eastAsiaTheme="minorEastAsia" w:hAnsi="Cambria Math"/>
                <w:sz w:val="21"/>
                <w:szCs w:val="24"/>
              </w:rPr>
            </m:ctrlPr>
          </m:sSubPr>
          <m:e>
            <m:r>
              <m:rPr>
                <m:sty m:val="p"/>
              </m:rPr>
              <w:rPr>
                <w:rFonts w:ascii="Cambria Math" w:eastAsiaTheme="minorEastAsia" w:hAnsi="Cambria Math"/>
                <w:sz w:val="21"/>
                <w:szCs w:val="24"/>
              </w:rPr>
              <m:t>t</m:t>
            </m:r>
          </m:e>
          <m:sub>
            <m:r>
              <m:rPr>
                <m:sty m:val="p"/>
              </m:rPr>
              <w:rPr>
                <w:rFonts w:ascii="Cambria Math" w:eastAsiaTheme="minorEastAsia" w:hAnsi="Cambria Math"/>
                <w:sz w:val="21"/>
                <w:szCs w:val="24"/>
              </w:rPr>
              <m:t>1</m:t>
            </m:r>
          </m:sub>
        </m:sSub>
        <m:d>
          <m:dPr>
            <m:begChr m:val="["/>
            <m:endChr m:val="]"/>
            <m:ctrlPr>
              <w:rPr>
                <w:rFonts w:ascii="Cambria Math" w:eastAsiaTheme="minorEastAsia" w:hAnsi="Cambria Math"/>
                <w:sz w:val="21"/>
                <w:szCs w:val="24"/>
              </w:rPr>
            </m:ctrlPr>
          </m:dPr>
          <m:e>
            <m:r>
              <m:rPr>
                <m:sty m:val="p"/>
              </m:rPr>
              <w:rPr>
                <w:rFonts w:ascii="Cambria Math" w:eastAsiaTheme="minorEastAsia" w:hAnsi="Cambria Math"/>
                <w:sz w:val="21"/>
                <w:szCs w:val="24"/>
              </w:rPr>
              <m:t>α</m:t>
            </m:r>
          </m:e>
        </m:d>
        <m:r>
          <m:rPr>
            <m:sty m:val="p"/>
          </m:rPr>
          <w:rPr>
            <w:rFonts w:ascii="Cambria Math" w:eastAsiaTheme="minorEastAsia" w:hAnsi="Cambria Math"/>
            <w:sz w:val="21"/>
            <w:szCs w:val="24"/>
          </w:rPr>
          <m:t>=</m:t>
        </m:r>
        <m:sSub>
          <m:sSubPr>
            <m:ctrlPr>
              <w:rPr>
                <w:rFonts w:ascii="Cambria Math" w:eastAsiaTheme="minorEastAsia" w:hAnsi="Cambria Math"/>
                <w:sz w:val="21"/>
                <w:szCs w:val="24"/>
              </w:rPr>
            </m:ctrlPr>
          </m:sSubPr>
          <m:e>
            <m:r>
              <m:rPr>
                <m:sty m:val="p"/>
              </m:rPr>
              <w:rPr>
                <w:rFonts w:ascii="Cambria Math" w:eastAsiaTheme="minorEastAsia" w:hAnsi="Cambria Math"/>
                <w:sz w:val="21"/>
                <w:szCs w:val="24"/>
              </w:rPr>
              <m:t>t</m:t>
            </m:r>
          </m:e>
          <m:sub>
            <m:r>
              <m:rPr>
                <m:sty m:val="p"/>
              </m:rPr>
              <w:rPr>
                <w:rFonts w:ascii="Cambria Math" w:eastAsiaTheme="minorEastAsia" w:hAnsi="Cambria Math"/>
                <w:sz w:val="21"/>
                <w:szCs w:val="24"/>
              </w:rPr>
              <m:t>2</m:t>
            </m:r>
          </m:sub>
        </m:sSub>
        <m:d>
          <m:dPr>
            <m:begChr m:val="["/>
            <m:endChr m:val="]"/>
            <m:ctrlPr>
              <w:rPr>
                <w:rFonts w:ascii="Cambria Math" w:eastAsiaTheme="minorEastAsia" w:hAnsi="Cambria Math"/>
                <w:sz w:val="21"/>
                <w:szCs w:val="24"/>
              </w:rPr>
            </m:ctrlPr>
          </m:dPr>
          <m:e>
            <m:r>
              <m:rPr>
                <m:sty m:val="p"/>
              </m:rPr>
              <w:rPr>
                <w:rFonts w:ascii="Cambria Math" w:eastAsiaTheme="minorEastAsia" w:hAnsi="Cambria Math"/>
                <w:sz w:val="21"/>
                <w:szCs w:val="24"/>
              </w:rPr>
              <m:t>α</m:t>
            </m:r>
          </m:e>
        </m:d>
      </m:oMath>
      <w:r w:rsidR="00791F8B" w:rsidRPr="00791F8B">
        <w:rPr>
          <w:rFonts w:eastAsiaTheme="minorEastAsia"/>
          <w:szCs w:val="24"/>
        </w:rPr>
        <w:t xml:space="preserve">, then </w:t>
      </w:r>
      <m:oMath>
        <m:sSub>
          <m:sSubPr>
            <m:ctrlPr>
              <w:rPr>
                <w:rFonts w:ascii="Cambria Math" w:eastAsiaTheme="minorEastAsia" w:hAnsi="Cambria Math"/>
                <w:sz w:val="21"/>
                <w:szCs w:val="24"/>
              </w:rPr>
            </m:ctrlPr>
          </m:sSubPr>
          <m:e>
            <m:r>
              <m:rPr>
                <m:sty m:val="p"/>
              </m:rPr>
              <w:rPr>
                <w:rFonts w:ascii="Cambria Math" w:eastAsiaTheme="minorEastAsia" w:hAnsi="Cambria Math"/>
                <w:sz w:val="21"/>
                <w:szCs w:val="24"/>
              </w:rPr>
              <m:t>t</m:t>
            </m:r>
          </m:e>
          <m:sub>
            <m:r>
              <m:rPr>
                <m:sty m:val="p"/>
              </m:rPr>
              <w:rPr>
                <w:rFonts w:ascii="Cambria Math" w:eastAsiaTheme="minorEastAsia" w:hAnsi="Cambria Math"/>
                <w:sz w:val="21"/>
                <w:szCs w:val="24"/>
              </w:rPr>
              <m:t>1</m:t>
            </m:r>
          </m:sub>
        </m:sSub>
        <m:d>
          <m:dPr>
            <m:begChr m:val="["/>
            <m:endChr m:val="]"/>
            <m:ctrlPr>
              <w:rPr>
                <w:rFonts w:ascii="Cambria Math" w:eastAsiaTheme="minorEastAsia" w:hAnsi="Cambria Math"/>
                <w:sz w:val="21"/>
                <w:szCs w:val="24"/>
              </w:rPr>
            </m:ctrlPr>
          </m:dPr>
          <m:e>
            <m:r>
              <m:rPr>
                <m:sty m:val="p"/>
              </m:rPr>
              <w:rPr>
                <w:rFonts w:ascii="Cambria Math" w:eastAsiaTheme="minorEastAsia" w:hAnsi="Cambria Math"/>
                <w:sz w:val="21"/>
                <w:szCs w:val="24"/>
              </w:rPr>
              <m:t>β</m:t>
            </m:r>
          </m:e>
        </m:d>
        <m:r>
          <m:rPr>
            <m:sty m:val="p"/>
          </m:rPr>
          <w:rPr>
            <w:rFonts w:ascii="Cambria Math" w:eastAsiaTheme="minorEastAsia" w:hAnsi="Cambria Math"/>
            <w:sz w:val="21"/>
            <w:szCs w:val="24"/>
          </w:rPr>
          <m:t>=</m:t>
        </m:r>
        <m:sSub>
          <m:sSubPr>
            <m:ctrlPr>
              <w:rPr>
                <w:rFonts w:ascii="Cambria Math" w:eastAsiaTheme="minorEastAsia" w:hAnsi="Cambria Math"/>
                <w:sz w:val="21"/>
                <w:szCs w:val="24"/>
              </w:rPr>
            </m:ctrlPr>
          </m:sSubPr>
          <m:e>
            <m:r>
              <m:rPr>
                <m:sty m:val="p"/>
              </m:rPr>
              <w:rPr>
                <w:rFonts w:ascii="Cambria Math" w:eastAsiaTheme="minorEastAsia" w:hAnsi="Cambria Math"/>
                <w:sz w:val="21"/>
                <w:szCs w:val="24"/>
              </w:rPr>
              <m:t>t</m:t>
            </m:r>
          </m:e>
          <m:sub>
            <m:r>
              <m:rPr>
                <m:sty m:val="p"/>
              </m:rPr>
              <w:rPr>
                <w:rFonts w:ascii="Cambria Math" w:eastAsiaTheme="minorEastAsia" w:hAnsi="Cambria Math"/>
                <w:sz w:val="21"/>
                <w:szCs w:val="24"/>
              </w:rPr>
              <m:t>2</m:t>
            </m:r>
          </m:sub>
        </m:sSub>
        <m:d>
          <m:dPr>
            <m:begChr m:val="["/>
            <m:endChr m:val="]"/>
            <m:ctrlPr>
              <w:rPr>
                <w:rFonts w:ascii="Cambria Math" w:eastAsiaTheme="minorEastAsia" w:hAnsi="Cambria Math"/>
                <w:sz w:val="21"/>
                <w:szCs w:val="24"/>
              </w:rPr>
            </m:ctrlPr>
          </m:dPr>
          <m:e>
            <m:r>
              <m:rPr>
                <m:sty m:val="p"/>
              </m:rPr>
              <w:rPr>
                <w:rFonts w:ascii="Cambria Math" w:eastAsiaTheme="minorEastAsia" w:hAnsi="Cambria Math"/>
                <w:sz w:val="21"/>
                <w:szCs w:val="24"/>
              </w:rPr>
              <m:t>β</m:t>
            </m:r>
          </m:e>
        </m:d>
      </m:oMath>
      <w:r w:rsidR="00791F8B" w:rsidRPr="00791F8B">
        <w:rPr>
          <w:rFonts w:eastAsiaTheme="minorEastAsia"/>
          <w:szCs w:val="24"/>
        </w:rPr>
        <w:t xml:space="preserve">. We say that the functional dependency </w:t>
      </w:r>
      <m:oMath>
        <m:r>
          <m:rPr>
            <m:sty m:val="p"/>
          </m:rPr>
          <w:rPr>
            <w:rFonts w:ascii="Cambria Math" w:eastAsiaTheme="minorEastAsia" w:hAnsi="Cambria Math"/>
            <w:szCs w:val="24"/>
          </w:rPr>
          <m:t>α→β</m:t>
        </m:r>
      </m:oMath>
      <w:r w:rsidR="00791F8B" w:rsidRPr="00791F8B">
        <w:rPr>
          <w:rFonts w:eastAsiaTheme="minorEastAsia"/>
          <w:szCs w:val="24"/>
        </w:rPr>
        <w:t xml:space="preserve"> holds on the schema </w:t>
      </w:r>
      <m:oMath>
        <m:r>
          <m:rPr>
            <m:sty m:val="p"/>
          </m:rPr>
          <w:rPr>
            <w:rFonts w:ascii="Cambria Math" w:eastAsiaTheme="minorEastAsia" w:hAnsi="Cambria Math"/>
            <w:sz w:val="21"/>
            <w:szCs w:val="24"/>
          </w:rPr>
          <m:t>r</m:t>
        </m:r>
        <m:d>
          <m:dPr>
            <m:ctrlPr>
              <w:rPr>
                <w:rFonts w:ascii="Cambria Math" w:eastAsiaTheme="minorEastAsia" w:hAnsi="Cambria Math"/>
                <w:sz w:val="21"/>
                <w:szCs w:val="24"/>
              </w:rPr>
            </m:ctrlPr>
          </m:dPr>
          <m:e>
            <m:r>
              <m:rPr>
                <m:sty m:val="p"/>
              </m:rPr>
              <w:rPr>
                <w:rFonts w:ascii="Cambria Math" w:eastAsiaTheme="minorEastAsia" w:hAnsi="Cambria Math"/>
                <w:sz w:val="21"/>
                <w:szCs w:val="24"/>
              </w:rPr>
              <m:t>R</m:t>
            </m:r>
          </m:e>
        </m:d>
      </m:oMath>
      <w:r w:rsidR="00791F8B" w:rsidRPr="00791F8B">
        <w:rPr>
          <w:rFonts w:eastAsiaTheme="minorEastAsia"/>
          <w:szCs w:val="24"/>
        </w:rPr>
        <w:t xml:space="preserve"> if, in every instance of </w:t>
      </w:r>
      <m:oMath>
        <m:r>
          <m:rPr>
            <m:sty m:val="p"/>
          </m:rPr>
          <w:rPr>
            <w:rFonts w:ascii="Cambria Math" w:eastAsiaTheme="minorEastAsia" w:hAnsi="Cambria Math"/>
            <w:sz w:val="21"/>
            <w:szCs w:val="24"/>
          </w:rPr>
          <m:t>r</m:t>
        </m:r>
        <m:d>
          <m:dPr>
            <m:ctrlPr>
              <w:rPr>
                <w:rFonts w:ascii="Cambria Math" w:eastAsiaTheme="minorEastAsia" w:hAnsi="Cambria Math"/>
                <w:sz w:val="21"/>
                <w:szCs w:val="24"/>
              </w:rPr>
            </m:ctrlPr>
          </m:dPr>
          <m:e>
            <m:r>
              <m:rPr>
                <m:sty m:val="p"/>
              </m:rPr>
              <w:rPr>
                <w:rFonts w:ascii="Cambria Math" w:eastAsiaTheme="minorEastAsia" w:hAnsi="Cambria Math"/>
                <w:sz w:val="21"/>
                <w:szCs w:val="24"/>
              </w:rPr>
              <m:t>R</m:t>
            </m:r>
          </m:e>
        </m:d>
      </m:oMath>
      <w:r w:rsidRPr="00791F8B">
        <w:rPr>
          <w:rFonts w:eastAsiaTheme="minorEastAsia"/>
          <w:szCs w:val="24"/>
        </w:rPr>
        <w:t>, the functional dependency is satisfied. Essentially, that the property is true for all data at all times in that relation.</w:t>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1671"/>
        <w:gridCol w:w="567"/>
        <w:gridCol w:w="567"/>
        <w:gridCol w:w="567"/>
      </w:tblGrid>
      <w:tr w:rsidR="00AD2E25" w:rsidRPr="00F60020" w14:paraId="3D1A530F" w14:textId="77777777" w:rsidTr="00067D26">
        <w:trPr>
          <w:trHeight w:val="567"/>
          <w:jc w:val="center"/>
        </w:trPr>
        <w:tc>
          <w:tcPr>
            <w:tcW w:w="567" w:type="dxa"/>
            <w:vAlign w:val="center"/>
          </w:tcPr>
          <w:p w14:paraId="10BE0FC1" w14:textId="4AA6C499" w:rsidR="00AD2E25" w:rsidRPr="00791F8B" w:rsidRDefault="00AD2E25" w:rsidP="00067D26">
            <w:pPr>
              <w:jc w:val="center"/>
              <w:rPr>
                <w:rFonts w:eastAsiaTheme="minorEastAsia"/>
                <w:b/>
                <w:bCs/>
                <w:szCs w:val="24"/>
              </w:rPr>
            </w:pPr>
            <w:r w:rsidRPr="00791F8B">
              <w:rPr>
                <w:b/>
                <w:bCs/>
                <w:szCs w:val="24"/>
              </w:rPr>
              <w:t>recordNo(</w:t>
            </w:r>
            <m:oMath>
              <m:sSub>
                <m:sSubPr>
                  <m:ctrlPr>
                    <w:rPr>
                      <w:rFonts w:ascii="Cambria Math" w:hAnsi="Cambria Math"/>
                      <w:b/>
                      <w:bCs/>
                      <w:sz w:val="21"/>
                      <w:szCs w:val="24"/>
                    </w:rPr>
                  </m:ctrlPr>
                </m:sSubPr>
                <m:e>
                  <m:r>
                    <m:rPr>
                      <m:sty m:val="b"/>
                    </m:rPr>
                    <w:rPr>
                      <w:rFonts w:ascii="Cambria Math" w:hAnsi="Cambria Math"/>
                      <w:sz w:val="21"/>
                      <w:szCs w:val="24"/>
                    </w:rPr>
                    <m:t>t</m:t>
                  </m:r>
                </m:e>
                <m:sub>
                  <m:r>
                    <m:rPr>
                      <m:sty m:val="b"/>
                    </m:rPr>
                    <w:rPr>
                      <w:rFonts w:ascii="Cambria Math" w:hAnsi="Cambria Math"/>
                      <w:sz w:val="21"/>
                      <w:szCs w:val="24"/>
                    </w:rPr>
                    <m:t>i</m:t>
                  </m:r>
                </m:sub>
              </m:sSub>
            </m:oMath>
            <w:r w:rsidRPr="00791F8B">
              <w:rPr>
                <w:rFonts w:eastAsiaTheme="minorEastAsia"/>
                <w:b/>
                <w:bCs/>
                <w:szCs w:val="24"/>
              </w:rPr>
              <w:t>)</w:t>
            </w:r>
          </w:p>
        </w:tc>
        <w:tc>
          <w:tcPr>
            <w:tcW w:w="567" w:type="dxa"/>
            <w:vAlign w:val="center"/>
          </w:tcPr>
          <w:p w14:paraId="666F2B2A" w14:textId="3C53268A" w:rsidR="00AD2E25" w:rsidRPr="00791F8B" w:rsidRDefault="00F60020" w:rsidP="00067D26">
            <w:pPr>
              <w:jc w:val="center"/>
              <w:rPr>
                <w:rFonts w:eastAsiaTheme="minorEastAsia"/>
                <w:b/>
                <w:bCs/>
                <w:szCs w:val="24"/>
              </w:rPr>
            </w:pPr>
            <m:oMathPara>
              <m:oMath>
                <m:r>
                  <m:rPr>
                    <m:sty m:val="b"/>
                  </m:rPr>
                  <w:rPr>
                    <w:rFonts w:ascii="Cambria Math" w:eastAsiaTheme="minorEastAsia" w:hAnsi="Cambria Math"/>
                    <w:sz w:val="21"/>
                    <w:szCs w:val="24"/>
                  </w:rPr>
                  <m:t>α</m:t>
                </m:r>
              </m:oMath>
            </m:oMathPara>
          </w:p>
        </w:tc>
        <w:tc>
          <w:tcPr>
            <w:tcW w:w="567" w:type="dxa"/>
            <w:vAlign w:val="center"/>
          </w:tcPr>
          <w:p w14:paraId="51D7D21C" w14:textId="098A911A" w:rsidR="00AD2E25" w:rsidRPr="00791F8B" w:rsidRDefault="00F60020" w:rsidP="00067D26">
            <w:pPr>
              <w:jc w:val="center"/>
              <w:rPr>
                <w:rFonts w:eastAsiaTheme="minorEastAsia"/>
                <w:b/>
                <w:bCs/>
                <w:szCs w:val="24"/>
              </w:rPr>
            </w:pPr>
            <m:oMathPara>
              <m:oMath>
                <m:r>
                  <m:rPr>
                    <m:sty m:val="b"/>
                  </m:rPr>
                  <w:rPr>
                    <w:rFonts w:ascii="Cambria Math" w:eastAsiaTheme="minorEastAsia" w:hAnsi="Cambria Math"/>
                    <w:sz w:val="21"/>
                    <w:szCs w:val="24"/>
                  </w:rPr>
                  <m:t>β</m:t>
                </m:r>
              </m:oMath>
            </m:oMathPara>
          </w:p>
        </w:tc>
        <w:tc>
          <w:tcPr>
            <w:tcW w:w="567" w:type="dxa"/>
            <w:vAlign w:val="center"/>
          </w:tcPr>
          <w:p w14:paraId="5FA44C91" w14:textId="5E449B90" w:rsidR="00AD2E25" w:rsidRPr="00791F8B" w:rsidRDefault="00F60020" w:rsidP="00067D26">
            <w:pPr>
              <w:jc w:val="center"/>
              <w:rPr>
                <w:rFonts w:eastAsiaTheme="minorEastAsia"/>
                <w:b/>
                <w:bCs/>
                <w:szCs w:val="24"/>
              </w:rPr>
            </w:pPr>
            <m:oMathPara>
              <m:oMath>
                <m:r>
                  <m:rPr>
                    <m:sty m:val="b"/>
                  </m:rPr>
                  <w:rPr>
                    <w:rFonts w:ascii="Cambria Math" w:eastAsiaTheme="minorEastAsia" w:hAnsi="Cambria Math"/>
                    <w:sz w:val="21"/>
                    <w:szCs w:val="24"/>
                  </w:rPr>
                  <m:t>γ</m:t>
                </m:r>
              </m:oMath>
            </m:oMathPara>
          </w:p>
        </w:tc>
      </w:tr>
      <w:tr w:rsidR="00AD2E25" w:rsidRPr="00F60020" w14:paraId="081A5695" w14:textId="77777777" w:rsidTr="00067D26">
        <w:trPr>
          <w:trHeight w:val="567"/>
          <w:jc w:val="center"/>
        </w:trPr>
        <w:tc>
          <w:tcPr>
            <w:tcW w:w="567" w:type="dxa"/>
            <w:vAlign w:val="center"/>
          </w:tcPr>
          <w:p w14:paraId="35F12E02" w14:textId="655A2EA0" w:rsidR="00AD2E25" w:rsidRPr="00791F8B" w:rsidRDefault="00F60020" w:rsidP="00067D26">
            <w:pPr>
              <w:jc w:val="center"/>
              <w:rPr>
                <w:rFonts w:eastAsiaTheme="minorEastAsia"/>
                <w:szCs w:val="24"/>
              </w:rPr>
            </w:pPr>
            <m:oMathPara>
              <m:oMath>
                <m:r>
                  <m:rPr>
                    <m:sty m:val="p"/>
                  </m:rPr>
                  <w:rPr>
                    <w:rFonts w:ascii="Cambria Math" w:hAnsi="Cambria Math"/>
                    <w:sz w:val="21"/>
                    <w:szCs w:val="24"/>
                  </w:rPr>
                  <m:t>1</m:t>
                </m:r>
              </m:oMath>
            </m:oMathPara>
          </w:p>
        </w:tc>
        <w:tc>
          <w:tcPr>
            <w:tcW w:w="567" w:type="dxa"/>
            <w:vAlign w:val="center"/>
          </w:tcPr>
          <w:p w14:paraId="007EC81D" w14:textId="6DE41E22" w:rsidR="00AD2E25" w:rsidRPr="00791F8B" w:rsidRDefault="00F60020" w:rsidP="00067D26">
            <w:pPr>
              <w:jc w:val="center"/>
              <w:rPr>
                <w:rFonts w:eastAsiaTheme="minorEastAsia"/>
                <w:szCs w:val="24"/>
              </w:rPr>
            </w:pPr>
            <m:oMathPara>
              <m:oMath>
                <m:r>
                  <m:rPr>
                    <m:sty m:val="p"/>
                  </m:rPr>
                  <w:rPr>
                    <w:rFonts w:ascii="Cambria Math" w:eastAsiaTheme="minorEastAsia" w:hAnsi="Cambria Math"/>
                    <w:sz w:val="21"/>
                    <w:szCs w:val="24"/>
                  </w:rPr>
                  <m:t>a</m:t>
                </m:r>
              </m:oMath>
            </m:oMathPara>
          </w:p>
        </w:tc>
        <w:tc>
          <w:tcPr>
            <w:tcW w:w="567" w:type="dxa"/>
            <w:vAlign w:val="center"/>
          </w:tcPr>
          <w:p w14:paraId="1ACFBBA8" w14:textId="341EE3FD" w:rsidR="00AD2E25" w:rsidRPr="00791F8B" w:rsidRDefault="00F60020" w:rsidP="00067D26">
            <w:pPr>
              <w:jc w:val="center"/>
              <w:rPr>
                <w:rFonts w:eastAsiaTheme="minorEastAsia"/>
                <w:szCs w:val="24"/>
              </w:rPr>
            </w:pPr>
            <m:oMathPara>
              <m:oMath>
                <m:r>
                  <m:rPr>
                    <m:sty m:val="p"/>
                  </m:rPr>
                  <w:rPr>
                    <w:rFonts w:ascii="Cambria Math" w:eastAsiaTheme="minorEastAsia" w:hAnsi="Cambria Math"/>
                    <w:sz w:val="21"/>
                    <w:szCs w:val="24"/>
                  </w:rPr>
                  <m:t>b</m:t>
                </m:r>
              </m:oMath>
            </m:oMathPara>
          </w:p>
        </w:tc>
        <w:tc>
          <w:tcPr>
            <w:tcW w:w="567" w:type="dxa"/>
            <w:vAlign w:val="center"/>
          </w:tcPr>
          <w:p w14:paraId="2E5EDB93" w14:textId="1C9A46F8" w:rsidR="00AD2E25" w:rsidRPr="00791F8B" w:rsidRDefault="00F60020" w:rsidP="00067D26">
            <w:pPr>
              <w:jc w:val="center"/>
              <w:rPr>
                <w:rFonts w:eastAsiaTheme="minorEastAsia"/>
                <w:szCs w:val="24"/>
              </w:rPr>
            </w:pPr>
            <m:oMathPara>
              <m:oMath>
                <m:r>
                  <m:rPr>
                    <m:sty m:val="p"/>
                  </m:rPr>
                  <w:rPr>
                    <w:rFonts w:ascii="Cambria Math" w:eastAsiaTheme="minorEastAsia" w:hAnsi="Cambria Math"/>
                    <w:sz w:val="21"/>
                    <w:szCs w:val="24"/>
                  </w:rPr>
                  <m:t>c</m:t>
                </m:r>
              </m:oMath>
            </m:oMathPara>
          </w:p>
        </w:tc>
      </w:tr>
      <w:tr w:rsidR="00AD2E25" w:rsidRPr="00F60020" w14:paraId="190081C9" w14:textId="77777777" w:rsidTr="00067D26">
        <w:trPr>
          <w:trHeight w:val="567"/>
          <w:jc w:val="center"/>
        </w:trPr>
        <w:tc>
          <w:tcPr>
            <w:tcW w:w="567" w:type="dxa"/>
            <w:vAlign w:val="center"/>
          </w:tcPr>
          <w:p w14:paraId="7578487D" w14:textId="778F5533" w:rsidR="00AD2E25" w:rsidRPr="00791F8B" w:rsidRDefault="00F60020" w:rsidP="00067D26">
            <w:pPr>
              <w:jc w:val="center"/>
              <w:rPr>
                <w:rFonts w:eastAsiaTheme="minorEastAsia"/>
                <w:szCs w:val="24"/>
              </w:rPr>
            </w:pPr>
            <m:oMathPara>
              <m:oMath>
                <m:r>
                  <m:rPr>
                    <m:sty m:val="p"/>
                  </m:rPr>
                  <w:rPr>
                    <w:rFonts w:ascii="Cambria Math" w:hAnsi="Cambria Math"/>
                    <w:sz w:val="21"/>
                    <w:szCs w:val="24"/>
                  </w:rPr>
                  <m:t>2</m:t>
                </m:r>
              </m:oMath>
            </m:oMathPara>
          </w:p>
        </w:tc>
        <w:tc>
          <w:tcPr>
            <w:tcW w:w="567" w:type="dxa"/>
            <w:vAlign w:val="center"/>
          </w:tcPr>
          <w:p w14:paraId="2281C801" w14:textId="1DA75021" w:rsidR="00AD2E25" w:rsidRPr="00791F8B" w:rsidRDefault="00F60020" w:rsidP="00067D26">
            <w:pPr>
              <w:jc w:val="center"/>
              <w:rPr>
                <w:rFonts w:eastAsiaTheme="minorEastAsia"/>
                <w:szCs w:val="24"/>
              </w:rPr>
            </w:pPr>
            <m:oMathPara>
              <m:oMath>
                <m:r>
                  <m:rPr>
                    <m:sty m:val="p"/>
                  </m:rPr>
                  <w:rPr>
                    <w:rFonts w:ascii="Cambria Math" w:eastAsiaTheme="minorEastAsia" w:hAnsi="Cambria Math"/>
                    <w:sz w:val="21"/>
                    <w:szCs w:val="24"/>
                  </w:rPr>
                  <m:t>a</m:t>
                </m:r>
              </m:oMath>
            </m:oMathPara>
          </w:p>
        </w:tc>
        <w:tc>
          <w:tcPr>
            <w:tcW w:w="567" w:type="dxa"/>
            <w:vAlign w:val="center"/>
          </w:tcPr>
          <w:p w14:paraId="67E28F79" w14:textId="102DE87B" w:rsidR="00AD2E25" w:rsidRPr="00791F8B" w:rsidRDefault="00F60020" w:rsidP="00067D26">
            <w:pPr>
              <w:jc w:val="center"/>
              <w:rPr>
                <w:rFonts w:eastAsiaTheme="minorEastAsia"/>
                <w:szCs w:val="24"/>
              </w:rPr>
            </w:pPr>
            <m:oMathPara>
              <m:oMath>
                <m:r>
                  <m:rPr>
                    <m:sty m:val="p"/>
                  </m:rPr>
                  <w:rPr>
                    <w:rFonts w:ascii="Cambria Math" w:eastAsiaTheme="minorEastAsia" w:hAnsi="Cambria Math"/>
                    <w:sz w:val="21"/>
                    <w:szCs w:val="24"/>
                  </w:rPr>
                  <m:t>s</m:t>
                </m:r>
              </m:oMath>
            </m:oMathPara>
          </w:p>
        </w:tc>
        <w:tc>
          <w:tcPr>
            <w:tcW w:w="567" w:type="dxa"/>
            <w:vAlign w:val="center"/>
          </w:tcPr>
          <w:p w14:paraId="79A70F3D" w14:textId="4417E032" w:rsidR="00AD2E25" w:rsidRPr="00791F8B" w:rsidRDefault="00F60020" w:rsidP="00067D26">
            <w:pPr>
              <w:jc w:val="center"/>
              <w:rPr>
                <w:rFonts w:eastAsiaTheme="minorEastAsia"/>
                <w:szCs w:val="24"/>
              </w:rPr>
            </w:pPr>
            <m:oMathPara>
              <m:oMath>
                <m:r>
                  <m:rPr>
                    <m:sty m:val="p"/>
                  </m:rPr>
                  <w:rPr>
                    <w:rFonts w:ascii="Cambria Math" w:eastAsiaTheme="minorEastAsia" w:hAnsi="Cambria Math"/>
                    <w:sz w:val="21"/>
                    <w:szCs w:val="24"/>
                  </w:rPr>
                  <m:t>d</m:t>
                </m:r>
              </m:oMath>
            </m:oMathPara>
          </w:p>
        </w:tc>
      </w:tr>
      <w:tr w:rsidR="00AD2E25" w:rsidRPr="00F60020" w14:paraId="03DBF46C" w14:textId="77777777" w:rsidTr="00067D26">
        <w:trPr>
          <w:trHeight w:val="567"/>
          <w:jc w:val="center"/>
        </w:trPr>
        <w:tc>
          <w:tcPr>
            <w:tcW w:w="567" w:type="dxa"/>
            <w:vAlign w:val="center"/>
          </w:tcPr>
          <w:p w14:paraId="437FC1C7" w14:textId="2F7FDA70" w:rsidR="00AD2E25" w:rsidRPr="00791F8B" w:rsidRDefault="00F60020" w:rsidP="00067D26">
            <w:pPr>
              <w:jc w:val="center"/>
              <w:rPr>
                <w:rFonts w:eastAsiaTheme="minorEastAsia"/>
                <w:szCs w:val="24"/>
              </w:rPr>
            </w:pPr>
            <m:oMathPara>
              <m:oMath>
                <m:r>
                  <m:rPr>
                    <m:sty m:val="p"/>
                  </m:rPr>
                  <w:rPr>
                    <w:rFonts w:ascii="Cambria Math" w:hAnsi="Cambria Math"/>
                    <w:sz w:val="21"/>
                    <w:szCs w:val="24"/>
                  </w:rPr>
                  <m:t>3</m:t>
                </m:r>
              </m:oMath>
            </m:oMathPara>
          </w:p>
        </w:tc>
        <w:tc>
          <w:tcPr>
            <w:tcW w:w="567" w:type="dxa"/>
            <w:vAlign w:val="center"/>
          </w:tcPr>
          <w:p w14:paraId="1739CD42" w14:textId="308CED7C" w:rsidR="00AD2E25" w:rsidRPr="00791F8B" w:rsidRDefault="00F60020" w:rsidP="00067D26">
            <w:pPr>
              <w:jc w:val="center"/>
              <w:rPr>
                <w:rFonts w:eastAsiaTheme="minorEastAsia"/>
                <w:szCs w:val="24"/>
              </w:rPr>
            </w:pPr>
            <m:oMathPara>
              <m:oMath>
                <m:r>
                  <m:rPr>
                    <m:sty m:val="p"/>
                  </m:rPr>
                  <w:rPr>
                    <w:rFonts w:ascii="Cambria Math" w:eastAsiaTheme="minorEastAsia" w:hAnsi="Cambria Math"/>
                    <w:sz w:val="21"/>
                    <w:szCs w:val="24"/>
                  </w:rPr>
                  <m:t>m</m:t>
                </m:r>
              </m:oMath>
            </m:oMathPara>
          </w:p>
        </w:tc>
        <w:tc>
          <w:tcPr>
            <w:tcW w:w="567" w:type="dxa"/>
            <w:vAlign w:val="center"/>
          </w:tcPr>
          <w:p w14:paraId="1F8407EA" w14:textId="188AAF4F" w:rsidR="00AD2E25" w:rsidRPr="00791F8B" w:rsidRDefault="00F60020" w:rsidP="00067D26">
            <w:pPr>
              <w:jc w:val="center"/>
              <w:rPr>
                <w:rFonts w:eastAsiaTheme="minorEastAsia"/>
                <w:szCs w:val="24"/>
              </w:rPr>
            </w:pPr>
            <m:oMathPara>
              <m:oMath>
                <m:r>
                  <m:rPr>
                    <m:sty m:val="p"/>
                  </m:rPr>
                  <w:rPr>
                    <w:rFonts w:ascii="Cambria Math" w:eastAsiaTheme="minorEastAsia" w:hAnsi="Cambria Math"/>
                    <w:sz w:val="21"/>
                    <w:szCs w:val="24"/>
                  </w:rPr>
                  <m:t>r</m:t>
                </m:r>
              </m:oMath>
            </m:oMathPara>
          </w:p>
        </w:tc>
        <w:tc>
          <w:tcPr>
            <w:tcW w:w="567" w:type="dxa"/>
            <w:vAlign w:val="center"/>
          </w:tcPr>
          <w:p w14:paraId="2730528F" w14:textId="528162A5" w:rsidR="00AD2E25" w:rsidRPr="00791F8B" w:rsidRDefault="00F60020" w:rsidP="00067D26">
            <w:pPr>
              <w:jc w:val="center"/>
              <w:rPr>
                <w:rFonts w:eastAsiaTheme="minorEastAsia"/>
                <w:sz w:val="21"/>
                <w:szCs w:val="21"/>
              </w:rPr>
            </w:pPr>
            <m:oMathPara>
              <m:oMath>
                <m:r>
                  <m:rPr>
                    <m:sty m:val="p"/>
                  </m:rPr>
                  <w:rPr>
                    <w:rFonts w:ascii="Cambria Math" w:eastAsiaTheme="minorEastAsia" w:hAnsi="Cambria Math"/>
                    <w:sz w:val="21"/>
                    <w:szCs w:val="21"/>
                  </w:rPr>
                  <m:t>d</m:t>
                </m:r>
              </m:oMath>
            </m:oMathPara>
          </w:p>
        </w:tc>
      </w:tr>
      <w:tr w:rsidR="00AD2E25" w:rsidRPr="00F60020" w14:paraId="11DE51C4" w14:textId="77777777" w:rsidTr="00067D26">
        <w:trPr>
          <w:trHeight w:val="567"/>
          <w:jc w:val="center"/>
        </w:trPr>
        <w:tc>
          <w:tcPr>
            <w:tcW w:w="567" w:type="dxa"/>
            <w:vAlign w:val="center"/>
          </w:tcPr>
          <w:p w14:paraId="283C76C1" w14:textId="78E6288E" w:rsidR="00AD2E25" w:rsidRPr="00791F8B" w:rsidRDefault="00F60020" w:rsidP="00067D26">
            <w:pPr>
              <w:jc w:val="center"/>
              <w:rPr>
                <w:rFonts w:eastAsiaTheme="minorEastAsia"/>
                <w:szCs w:val="24"/>
              </w:rPr>
            </w:pPr>
            <m:oMathPara>
              <m:oMath>
                <m:r>
                  <m:rPr>
                    <m:sty m:val="p"/>
                  </m:rPr>
                  <w:rPr>
                    <w:rFonts w:ascii="Cambria Math" w:hAnsi="Cambria Math"/>
                    <w:sz w:val="21"/>
                    <w:szCs w:val="24"/>
                  </w:rPr>
                  <m:t>4</m:t>
                </m:r>
              </m:oMath>
            </m:oMathPara>
          </w:p>
        </w:tc>
        <w:tc>
          <w:tcPr>
            <w:tcW w:w="567" w:type="dxa"/>
            <w:vAlign w:val="center"/>
          </w:tcPr>
          <w:p w14:paraId="32A48156" w14:textId="3BF93A7B" w:rsidR="00AD2E25" w:rsidRPr="00791F8B" w:rsidRDefault="00F60020" w:rsidP="00067D26">
            <w:pPr>
              <w:jc w:val="center"/>
              <w:rPr>
                <w:rFonts w:eastAsiaTheme="minorEastAsia"/>
                <w:szCs w:val="24"/>
              </w:rPr>
            </w:pPr>
            <m:oMathPara>
              <m:oMath>
                <m:r>
                  <m:rPr>
                    <m:sty m:val="p"/>
                  </m:rPr>
                  <w:rPr>
                    <w:rFonts w:ascii="Cambria Math" w:eastAsiaTheme="minorEastAsia" w:hAnsi="Cambria Math"/>
                    <w:sz w:val="21"/>
                    <w:szCs w:val="24"/>
                  </w:rPr>
                  <m:t>q</m:t>
                </m:r>
              </m:oMath>
            </m:oMathPara>
          </w:p>
        </w:tc>
        <w:tc>
          <w:tcPr>
            <w:tcW w:w="567" w:type="dxa"/>
            <w:vAlign w:val="center"/>
          </w:tcPr>
          <w:p w14:paraId="6C02950F" w14:textId="748F50CB" w:rsidR="00AD2E25" w:rsidRPr="00791F8B" w:rsidRDefault="00F60020" w:rsidP="00067D26">
            <w:pPr>
              <w:jc w:val="center"/>
              <w:rPr>
                <w:rFonts w:eastAsiaTheme="minorEastAsia"/>
                <w:szCs w:val="24"/>
              </w:rPr>
            </w:pPr>
            <m:oMathPara>
              <m:oMath>
                <m:r>
                  <m:rPr>
                    <m:sty m:val="p"/>
                  </m:rPr>
                  <w:rPr>
                    <w:rFonts w:ascii="Cambria Math" w:eastAsiaTheme="minorEastAsia" w:hAnsi="Cambria Math"/>
                    <w:sz w:val="21"/>
                    <w:szCs w:val="24"/>
                  </w:rPr>
                  <m:t>s</m:t>
                </m:r>
              </m:oMath>
            </m:oMathPara>
          </w:p>
        </w:tc>
        <w:tc>
          <w:tcPr>
            <w:tcW w:w="567" w:type="dxa"/>
            <w:vAlign w:val="center"/>
          </w:tcPr>
          <w:p w14:paraId="3A1D51F7" w14:textId="6A5B79E4" w:rsidR="00AD2E25" w:rsidRPr="00791F8B" w:rsidRDefault="00F60020" w:rsidP="00067D26">
            <w:pPr>
              <w:jc w:val="center"/>
              <w:rPr>
                <w:szCs w:val="24"/>
              </w:rPr>
            </w:pPr>
            <m:oMathPara>
              <m:oMath>
                <m:r>
                  <m:rPr>
                    <m:sty m:val="p"/>
                  </m:rPr>
                  <w:rPr>
                    <w:rFonts w:ascii="Cambria Math" w:eastAsiaTheme="minorEastAsia" w:hAnsi="Cambria Math"/>
                    <w:sz w:val="21"/>
                    <w:szCs w:val="24"/>
                  </w:rPr>
                  <m:t>d</m:t>
                </m:r>
              </m:oMath>
            </m:oMathPara>
          </w:p>
        </w:tc>
      </w:tr>
    </w:tbl>
    <w:p w14:paraId="18F3884C" w14:textId="77777777" w:rsidR="00AD2E25" w:rsidRPr="00791F8B" w:rsidRDefault="00AD2E25" w:rsidP="00AD2E25">
      <w:pPr>
        <w:rPr>
          <w:szCs w:val="24"/>
        </w:rPr>
      </w:pPr>
    </w:p>
    <w:p w14:paraId="51C09902" w14:textId="4EB648CF" w:rsidR="00AD2E25" w:rsidRPr="00791F8B" w:rsidRDefault="00AD2E25" w:rsidP="00AD2E25">
      <w:pPr>
        <w:rPr>
          <w:rFonts w:eastAsiaTheme="minorEastAsia"/>
          <w:szCs w:val="24"/>
        </w:rPr>
      </w:pPr>
      <w:r w:rsidRPr="00791F8B">
        <w:rPr>
          <w:szCs w:val="24"/>
        </w:rPr>
        <w:t xml:space="preserve">Note that, even though </w:t>
      </w:r>
      <m:oMath>
        <m:r>
          <m:rPr>
            <m:sty m:val="p"/>
          </m:rPr>
          <w:rPr>
            <w:rFonts w:ascii="Cambria Math" w:hAnsi="Cambria Math"/>
            <w:sz w:val="21"/>
            <w:szCs w:val="24"/>
          </w:rPr>
          <m:t>β→γ</m:t>
        </m:r>
      </m:oMath>
      <w:r w:rsidRPr="00791F8B">
        <w:rPr>
          <w:rFonts w:eastAsiaTheme="minorEastAsia"/>
          <w:szCs w:val="24"/>
        </w:rPr>
        <w:t xml:space="preserve"> in the example above, the reverse is not true. This is because there are records for which the value </w:t>
      </w:r>
      <w:r w:rsidRPr="00F60020">
        <w:rPr>
          <w:rFonts w:ascii="Victor Mono Medium" w:eastAsiaTheme="minorEastAsia" w:hAnsi="Victor Mono Medium"/>
          <w:sz w:val="21"/>
          <w:szCs w:val="24"/>
        </w:rPr>
        <w:t>d</w:t>
      </w:r>
      <w:r w:rsidRPr="00791F8B">
        <w:rPr>
          <w:rFonts w:eastAsiaTheme="minorEastAsia"/>
          <w:szCs w:val="24"/>
        </w:rPr>
        <w:t xml:space="preserve"> for </w:t>
      </w:r>
      <m:oMath>
        <m:r>
          <m:rPr>
            <m:sty m:val="p"/>
          </m:rPr>
          <w:rPr>
            <w:rFonts w:ascii="Cambria Math" w:eastAsiaTheme="minorEastAsia" w:hAnsi="Cambria Math"/>
            <w:sz w:val="21"/>
            <w:szCs w:val="24"/>
          </w:rPr>
          <m:t>γ</m:t>
        </m:r>
        <m:r>
          <m:rPr>
            <m:sty m:val="p"/>
          </m:rPr>
          <w:rPr>
            <w:rFonts w:ascii="Cambria Math" w:eastAsiaTheme="minorEastAsia" w:hAnsi="Cambria Math"/>
            <w:szCs w:val="24"/>
          </w:rPr>
          <m:t xml:space="preserve"> gives different values in </m:t>
        </m:r>
        <m:r>
          <m:rPr>
            <m:sty m:val="p"/>
          </m:rPr>
          <w:rPr>
            <w:rFonts w:ascii="Cambria Math" w:eastAsiaTheme="minorEastAsia" w:hAnsi="Cambria Math"/>
            <w:sz w:val="21"/>
            <w:szCs w:val="24"/>
          </w:rPr>
          <m:t>β</m:t>
        </m:r>
      </m:oMath>
      <w:r w:rsidRPr="00791F8B">
        <w:rPr>
          <w:rFonts w:eastAsiaTheme="minorEastAsia"/>
          <w:szCs w:val="24"/>
        </w:rPr>
        <w:t>.</w:t>
      </w:r>
    </w:p>
    <w:p w14:paraId="64BAD3EA" w14:textId="77777777" w:rsidR="00AD2E25" w:rsidRPr="00791F8B" w:rsidRDefault="00AD2E25" w:rsidP="00AD2E25">
      <w:pPr>
        <w:rPr>
          <w:rFonts w:eastAsiaTheme="minorEastAsia"/>
          <w:szCs w:val="24"/>
        </w:rPr>
      </w:pPr>
    </w:p>
    <w:p w14:paraId="6E60B150" w14:textId="43011F47" w:rsidR="00AD2E25" w:rsidRPr="00791F8B" w:rsidRDefault="00AD2E25" w:rsidP="00AD2E25">
      <w:pPr>
        <w:rPr>
          <w:rFonts w:eastAsiaTheme="minorEastAsia"/>
          <w:szCs w:val="24"/>
        </w:rPr>
      </w:pPr>
      <w:r w:rsidRPr="00791F8B">
        <w:rPr>
          <w:rFonts w:eastAsiaTheme="minorEastAsia"/>
          <w:szCs w:val="24"/>
        </w:rPr>
        <w:t xml:space="preserve">A functional dependency is called a trivial functional dependency if </w:t>
      </w:r>
      <w:r w:rsidR="007023D7" w:rsidRPr="00791F8B">
        <w:rPr>
          <w:rFonts w:eastAsiaTheme="minorEastAsia"/>
          <w:szCs w:val="24"/>
        </w:rPr>
        <w:t>it is</w:t>
      </w:r>
      <w:r w:rsidRPr="00791F8B">
        <w:rPr>
          <w:rFonts w:eastAsiaTheme="minorEastAsia"/>
          <w:szCs w:val="24"/>
        </w:rPr>
        <w:t xml:space="preserve"> satisfied by all relations. For example, </w:t>
      </w:r>
      <m:oMath>
        <m:r>
          <m:rPr>
            <m:sty m:val="p"/>
          </m:rPr>
          <w:rPr>
            <w:rFonts w:ascii="Cambria Math" w:eastAsiaTheme="minorEastAsia" w:hAnsi="Cambria Math"/>
            <w:sz w:val="21"/>
            <w:szCs w:val="24"/>
          </w:rPr>
          <m:t>A→A</m:t>
        </m:r>
      </m:oMath>
      <w:r w:rsidR="00791F8B" w:rsidRPr="00791F8B">
        <w:rPr>
          <w:rFonts w:eastAsiaTheme="minorEastAsia"/>
          <w:szCs w:val="24"/>
        </w:rPr>
        <w:t xml:space="preserve"> is satisfied by all relations involving the attribute </w:t>
      </w:r>
      <m:oMath>
        <m:r>
          <m:rPr>
            <m:sty m:val="p"/>
          </m:rPr>
          <w:rPr>
            <w:rFonts w:ascii="Cambria Math" w:eastAsiaTheme="minorEastAsia" w:hAnsi="Cambria Math"/>
            <w:sz w:val="21"/>
            <w:szCs w:val="24"/>
          </w:rPr>
          <m:t>A</m:t>
        </m:r>
      </m:oMath>
      <w:r w:rsidR="00791F8B" w:rsidRPr="00791F8B">
        <w:rPr>
          <w:rFonts w:eastAsiaTheme="minorEastAsia"/>
          <w:szCs w:val="24"/>
        </w:rPr>
        <w:t xml:space="preserve">. Similarly, </w:t>
      </w:r>
      <m:oMath>
        <m:r>
          <m:rPr>
            <m:sty m:val="p"/>
          </m:rPr>
          <w:rPr>
            <w:rFonts w:ascii="Cambria Math" w:eastAsiaTheme="minorEastAsia" w:hAnsi="Cambria Math"/>
            <w:sz w:val="21"/>
            <w:szCs w:val="24"/>
          </w:rPr>
          <m:t>AB→A</m:t>
        </m:r>
      </m:oMath>
      <w:r w:rsidR="00791F8B" w:rsidRPr="00791F8B">
        <w:rPr>
          <w:rFonts w:eastAsiaTheme="minorEastAsia"/>
          <w:szCs w:val="24"/>
        </w:rPr>
        <w:t xml:space="preserve"> is also satisfied by all relations involving </w:t>
      </w:r>
      <m:oMath>
        <m:r>
          <m:rPr>
            <m:sty m:val="p"/>
          </m:rPr>
          <w:rPr>
            <w:rFonts w:ascii="Cambria Math" w:eastAsiaTheme="minorEastAsia" w:hAnsi="Cambria Math"/>
            <w:sz w:val="21"/>
            <w:szCs w:val="24"/>
          </w:rPr>
          <m:t>A</m:t>
        </m:r>
      </m:oMath>
      <w:r w:rsidRPr="00791F8B">
        <w:rPr>
          <w:rFonts w:eastAsiaTheme="minorEastAsia"/>
          <w:szCs w:val="24"/>
        </w:rPr>
        <w:t>.</w:t>
      </w:r>
    </w:p>
    <w:p w14:paraId="0E7F4D31" w14:textId="7F2B2217" w:rsidR="00AD2E25" w:rsidRPr="00791F8B" w:rsidRDefault="00AD2E25" w:rsidP="00AD2E25">
      <w:pPr>
        <w:rPr>
          <w:rFonts w:eastAsiaTheme="minorEastAsia"/>
          <w:szCs w:val="24"/>
        </w:rPr>
      </w:pPr>
      <w:r w:rsidRPr="00791F8B">
        <w:rPr>
          <w:rFonts w:eastAsiaTheme="minorEastAsia"/>
          <w:szCs w:val="24"/>
        </w:rPr>
        <w:t xml:space="preserve">Formally, a functional dependency </w:t>
      </w:r>
      <m:oMath>
        <m:r>
          <m:rPr>
            <m:sty m:val="p"/>
          </m:rPr>
          <w:rPr>
            <w:rFonts w:ascii="Cambria Math" w:eastAsiaTheme="minorEastAsia" w:hAnsi="Cambria Math"/>
            <w:sz w:val="21"/>
            <w:szCs w:val="24"/>
          </w:rPr>
          <m:t>α→β</m:t>
        </m:r>
      </m:oMath>
      <w:r w:rsidR="00791F8B" w:rsidRPr="00791F8B">
        <w:rPr>
          <w:rFonts w:eastAsiaTheme="minorEastAsia"/>
          <w:szCs w:val="24"/>
        </w:rPr>
        <w:t xml:space="preserve"> is trivial if </w:t>
      </w:r>
      <m:oMath>
        <m:r>
          <m:rPr>
            <m:sty m:val="p"/>
          </m:rPr>
          <w:rPr>
            <w:rFonts w:ascii="Cambria Math" w:eastAsiaTheme="minorEastAsia" w:hAnsi="Cambria Math"/>
            <w:sz w:val="21"/>
            <w:szCs w:val="24"/>
          </w:rPr>
          <m:t>β⊆α</m:t>
        </m:r>
      </m:oMath>
      <w:r w:rsidRPr="00791F8B">
        <w:rPr>
          <w:rFonts w:eastAsiaTheme="minorEastAsia"/>
          <w:szCs w:val="24"/>
        </w:rPr>
        <w:t>.</w:t>
      </w:r>
    </w:p>
    <w:p w14:paraId="44C0FF7B" w14:textId="709771DF" w:rsidR="00AD2E25" w:rsidRPr="00791F8B" w:rsidRDefault="00AD2E25" w:rsidP="00AD2E25">
      <w:pPr>
        <w:rPr>
          <w:rFonts w:eastAsiaTheme="minorEastAsia"/>
          <w:szCs w:val="24"/>
        </w:rPr>
      </w:pPr>
    </w:p>
    <w:p w14:paraId="3B15F1BE" w14:textId="77777777" w:rsidR="00AD2E25" w:rsidRPr="00F60020" w:rsidRDefault="00AD2E25" w:rsidP="00AD2E25">
      <w:pPr>
        <w:pStyle w:val="Heading3"/>
      </w:pPr>
      <w:bookmarkStart w:id="7" w:name="_Toc49498844"/>
      <w:r w:rsidRPr="00F60020">
        <w:t>Boyce – Codd Normal Form</w:t>
      </w:r>
      <w:bookmarkEnd w:id="7"/>
    </w:p>
    <w:p w14:paraId="53E7DA9E" w14:textId="2324A78A" w:rsidR="00AD2E25" w:rsidRPr="00791F8B" w:rsidRDefault="00AD2E25" w:rsidP="00AD2E25">
      <w:pPr>
        <w:rPr>
          <w:rFonts w:eastAsiaTheme="minorEastAsia"/>
          <w:szCs w:val="24"/>
        </w:rPr>
      </w:pPr>
      <w:r w:rsidRPr="00791F8B">
        <w:rPr>
          <w:rFonts w:eastAsiaTheme="minorEastAsia"/>
          <w:szCs w:val="24"/>
        </w:rPr>
        <w:t xml:space="preserve">A relation schema </w:t>
      </w:r>
      <m:oMath>
        <m:r>
          <m:rPr>
            <m:sty m:val="p"/>
          </m:rPr>
          <w:rPr>
            <w:rFonts w:ascii="Cambria Math" w:eastAsiaTheme="minorEastAsia" w:hAnsi="Cambria Math"/>
            <w:sz w:val="21"/>
            <w:szCs w:val="24"/>
          </w:rPr>
          <m:t>R</m:t>
        </m:r>
      </m:oMath>
      <w:r w:rsidR="00791F8B" w:rsidRPr="00791F8B">
        <w:rPr>
          <w:rFonts w:eastAsiaTheme="minorEastAsia"/>
          <w:szCs w:val="24"/>
        </w:rPr>
        <w:t xml:space="preserve"> is in BCNF with respect to a set of functional dependencies </w:t>
      </w:r>
      <m:oMath>
        <m:r>
          <m:rPr>
            <m:sty m:val="p"/>
          </m:rPr>
          <w:rPr>
            <w:rFonts w:ascii="Cambria Math" w:eastAsiaTheme="minorEastAsia" w:hAnsi="Cambria Math"/>
            <w:sz w:val="21"/>
            <w:szCs w:val="24"/>
          </w:rPr>
          <m:t>F</m:t>
        </m:r>
      </m:oMath>
      <w:r w:rsidR="00791F8B" w:rsidRPr="00791F8B">
        <w:rPr>
          <w:rFonts w:eastAsiaTheme="minorEastAsia"/>
          <w:szCs w:val="24"/>
        </w:rPr>
        <w:t xml:space="preserve"> if, for all functional dependencies in </w:t>
      </w:r>
      <m:oMath>
        <m:sSup>
          <m:sSupPr>
            <m:ctrlPr>
              <w:rPr>
                <w:rFonts w:ascii="Cambria Math" w:eastAsiaTheme="minorEastAsia" w:hAnsi="Cambria Math"/>
                <w:sz w:val="21"/>
                <w:szCs w:val="24"/>
              </w:rPr>
            </m:ctrlPr>
          </m:sSupPr>
          <m:e>
            <m:r>
              <m:rPr>
                <m:sty m:val="p"/>
              </m:rPr>
              <w:rPr>
                <w:rFonts w:ascii="Cambria Math" w:eastAsiaTheme="minorEastAsia" w:hAnsi="Cambria Math"/>
                <w:sz w:val="21"/>
                <w:szCs w:val="24"/>
              </w:rPr>
              <m:t>F</m:t>
            </m:r>
          </m:e>
          <m:sup>
            <m:r>
              <m:rPr>
                <m:sty m:val="p"/>
              </m:rPr>
              <w:rPr>
                <w:rFonts w:ascii="Cambria Math" w:eastAsiaTheme="minorEastAsia" w:hAnsi="Cambria Math"/>
                <w:sz w:val="21"/>
                <w:szCs w:val="24"/>
              </w:rPr>
              <m:t>+</m:t>
            </m:r>
          </m:sup>
        </m:sSup>
      </m:oMath>
      <w:r w:rsidR="00791F8B" w:rsidRPr="00791F8B">
        <w:rPr>
          <w:rFonts w:eastAsiaTheme="minorEastAsia"/>
          <w:szCs w:val="24"/>
        </w:rPr>
        <w:t xml:space="preserve"> (no clue what this is) of the form </w:t>
      </w:r>
      <m:oMath>
        <m:r>
          <m:rPr>
            <m:sty m:val="p"/>
          </m:rPr>
          <w:rPr>
            <w:rFonts w:ascii="Cambria Math" w:eastAsiaTheme="minorEastAsia" w:hAnsi="Cambria Math"/>
            <w:sz w:val="21"/>
            <w:szCs w:val="24"/>
          </w:rPr>
          <m:t>α⊆R</m:t>
        </m:r>
      </m:oMath>
      <w:r w:rsidRPr="00791F8B">
        <w:rPr>
          <w:rFonts w:eastAsiaTheme="minorEastAsia"/>
          <w:szCs w:val="24"/>
        </w:rPr>
        <w:t>, at least one of the following conditions holds:</w:t>
      </w:r>
    </w:p>
    <w:p w14:paraId="00BABC04" w14:textId="44E82F19" w:rsidR="00AD2E25" w:rsidRPr="00791F8B" w:rsidRDefault="00F60020" w:rsidP="00AD2E25">
      <w:pPr>
        <w:pStyle w:val="ListParagraph"/>
        <w:numPr>
          <w:ilvl w:val="0"/>
          <w:numId w:val="5"/>
        </w:numPr>
        <w:ind w:left="284" w:hanging="284"/>
        <w:rPr>
          <w:szCs w:val="24"/>
        </w:rPr>
      </w:pPr>
      <m:oMath>
        <m:r>
          <m:rPr>
            <m:sty m:val="p"/>
          </m:rPr>
          <w:rPr>
            <w:rFonts w:ascii="Cambria Math" w:hAnsi="Cambria Math"/>
            <w:sz w:val="21"/>
            <w:szCs w:val="24"/>
          </w:rPr>
          <m:t>α→β</m:t>
        </m:r>
      </m:oMath>
      <w:r w:rsidR="00AD2E25" w:rsidRPr="00791F8B">
        <w:rPr>
          <w:rFonts w:eastAsiaTheme="minorEastAsia"/>
          <w:szCs w:val="24"/>
        </w:rPr>
        <w:t xml:space="preserve"> is a trivial functional dependency</w:t>
      </w:r>
    </w:p>
    <w:p w14:paraId="16CB860D" w14:textId="7B2C40E6" w:rsidR="00AD2E25" w:rsidRPr="00791F8B" w:rsidRDefault="00F60020" w:rsidP="00AD2E25">
      <w:pPr>
        <w:pStyle w:val="ListParagraph"/>
        <w:numPr>
          <w:ilvl w:val="0"/>
          <w:numId w:val="5"/>
        </w:numPr>
        <w:ind w:left="284" w:hanging="284"/>
        <w:rPr>
          <w:szCs w:val="24"/>
        </w:rPr>
      </w:pPr>
      <m:oMath>
        <m:r>
          <m:rPr>
            <m:sty m:val="p"/>
          </m:rPr>
          <w:rPr>
            <w:rFonts w:ascii="Cambria Math" w:hAnsi="Cambria Math"/>
            <w:sz w:val="21"/>
            <w:szCs w:val="24"/>
          </w:rPr>
          <m:t>α</m:t>
        </m:r>
      </m:oMath>
      <w:r w:rsidR="00AD2E25" w:rsidRPr="00791F8B">
        <w:rPr>
          <w:rFonts w:eastAsiaTheme="minorEastAsia"/>
          <w:szCs w:val="24"/>
        </w:rPr>
        <w:t xml:space="preserve"> is a superkey</w:t>
      </w:r>
    </w:p>
    <w:p w14:paraId="18E254BA" w14:textId="77777777" w:rsidR="00AD2E25" w:rsidRPr="00791F8B" w:rsidRDefault="00AD2E25" w:rsidP="00AD2E25">
      <w:pPr>
        <w:rPr>
          <w:szCs w:val="24"/>
        </w:rPr>
      </w:pPr>
    </w:p>
    <w:p w14:paraId="3DD924CC" w14:textId="77777777" w:rsidR="00AD2E25" w:rsidRPr="00791F8B" w:rsidRDefault="00AD2E25" w:rsidP="00AD2E25">
      <w:pPr>
        <w:rPr>
          <w:szCs w:val="24"/>
        </w:rPr>
      </w:pPr>
      <w:r w:rsidRPr="00791F8B">
        <w:rPr>
          <w:szCs w:val="24"/>
        </w:rPr>
        <w:t>Consider the following schema:</w:t>
      </w:r>
    </w:p>
    <w:p w14:paraId="4E65714D" w14:textId="77777777" w:rsidR="00AD2E25" w:rsidRPr="00F60020" w:rsidRDefault="00AD2E25" w:rsidP="00AD2E25">
      <w:pPr>
        <w:pStyle w:val="HTMLPreformatted"/>
        <w:shd w:val="clear" w:color="auto" w:fill="0F0F0F"/>
        <w:rPr>
          <w:rFonts w:ascii="Victor Mono Medium" w:hAnsi="Victor Mono Medium"/>
          <w:color w:val="FFFFFF"/>
          <w:sz w:val="21"/>
          <w:szCs w:val="21"/>
        </w:rPr>
      </w:pPr>
    </w:p>
    <w:p w14:paraId="24B86832" w14:textId="77777777" w:rsidR="00AD2E25" w:rsidRPr="00F60020" w:rsidRDefault="00AD2E25" w:rsidP="00AD2E25">
      <w:pPr>
        <w:pStyle w:val="HTMLPreformatted"/>
        <w:shd w:val="clear" w:color="auto" w:fill="0F0F0F"/>
        <w:rPr>
          <w:rFonts w:ascii="Victor Mono Medium" w:hAnsi="Victor Mono Medium"/>
          <w:color w:val="F92772"/>
          <w:sz w:val="21"/>
          <w:szCs w:val="21"/>
        </w:rPr>
      </w:pPr>
      <w:r w:rsidRPr="00F60020">
        <w:rPr>
          <w:rFonts w:ascii="Victor Mono Medium" w:hAnsi="Victor Mono Medium"/>
          <w:color w:val="FFFFFF"/>
          <w:sz w:val="21"/>
          <w:szCs w:val="21"/>
        </w:rPr>
        <w:t>inst_dept</w:t>
      </w:r>
      <w:r w:rsidRPr="00F60020">
        <w:rPr>
          <w:rFonts w:ascii="Victor Mono Medium" w:hAnsi="Victor Mono Medium"/>
          <w:color w:val="F92772"/>
          <w:sz w:val="21"/>
          <w:szCs w:val="21"/>
        </w:rPr>
        <w:t>(</w:t>
      </w:r>
      <w:r w:rsidRPr="00F60020">
        <w:rPr>
          <w:rFonts w:ascii="Victor Mono Medium" w:hAnsi="Victor Mono Medium"/>
          <w:sz w:val="21"/>
          <w:szCs w:val="21"/>
        </w:rPr>
        <w:t>id</w:t>
      </w:r>
      <w:r w:rsidRPr="00F60020">
        <w:rPr>
          <w:rFonts w:ascii="Victor Mono Medium" w:hAnsi="Victor Mono Medium"/>
          <w:color w:val="F92772"/>
          <w:sz w:val="21"/>
          <w:szCs w:val="21"/>
        </w:rPr>
        <w:t xml:space="preserve">, </w:t>
      </w:r>
      <w:r w:rsidRPr="00F60020">
        <w:rPr>
          <w:rFonts w:ascii="Victor Mono Medium" w:hAnsi="Victor Mono Medium"/>
          <w:sz w:val="21"/>
          <w:szCs w:val="21"/>
        </w:rPr>
        <w:t>name</w:t>
      </w:r>
      <w:r w:rsidRPr="00F60020">
        <w:rPr>
          <w:rFonts w:ascii="Victor Mono Medium" w:hAnsi="Victor Mono Medium"/>
          <w:color w:val="F92772"/>
          <w:sz w:val="21"/>
          <w:szCs w:val="21"/>
        </w:rPr>
        <w:t xml:space="preserve">, </w:t>
      </w:r>
      <w:r w:rsidRPr="00F60020">
        <w:rPr>
          <w:rFonts w:ascii="Victor Mono Medium" w:hAnsi="Victor Mono Medium"/>
          <w:color w:val="FFFFFF"/>
          <w:sz w:val="21"/>
          <w:szCs w:val="21"/>
        </w:rPr>
        <w:t>salary</w:t>
      </w:r>
      <w:r w:rsidRPr="00F60020">
        <w:rPr>
          <w:rFonts w:ascii="Victor Mono Medium" w:hAnsi="Victor Mono Medium"/>
          <w:color w:val="F92772"/>
          <w:sz w:val="21"/>
          <w:szCs w:val="21"/>
        </w:rPr>
        <w:t xml:space="preserve">, </w:t>
      </w:r>
      <w:r w:rsidRPr="00F60020">
        <w:rPr>
          <w:rFonts w:ascii="Victor Mono Medium" w:hAnsi="Victor Mono Medium"/>
          <w:color w:val="FFFFFF"/>
          <w:sz w:val="21"/>
          <w:szCs w:val="21"/>
        </w:rPr>
        <w:t>dept_name</w:t>
      </w:r>
      <w:r w:rsidRPr="00F60020">
        <w:rPr>
          <w:rFonts w:ascii="Victor Mono Medium" w:hAnsi="Victor Mono Medium"/>
          <w:color w:val="F92772"/>
          <w:sz w:val="21"/>
          <w:szCs w:val="21"/>
        </w:rPr>
        <w:t xml:space="preserve">, </w:t>
      </w:r>
      <w:r w:rsidRPr="00F60020">
        <w:rPr>
          <w:rFonts w:ascii="Victor Mono Medium" w:hAnsi="Victor Mono Medium"/>
          <w:color w:val="FFFFFF"/>
          <w:sz w:val="21"/>
          <w:szCs w:val="21"/>
        </w:rPr>
        <w:t>building</w:t>
      </w:r>
      <w:r w:rsidRPr="00F60020">
        <w:rPr>
          <w:rFonts w:ascii="Victor Mono Medium" w:hAnsi="Victor Mono Medium"/>
          <w:color w:val="F92772"/>
          <w:sz w:val="21"/>
          <w:szCs w:val="21"/>
        </w:rPr>
        <w:t xml:space="preserve">, </w:t>
      </w:r>
      <w:r w:rsidRPr="00F60020">
        <w:rPr>
          <w:rFonts w:ascii="Victor Mono Medium" w:hAnsi="Victor Mono Medium"/>
          <w:color w:val="FFFFFF"/>
          <w:sz w:val="21"/>
          <w:szCs w:val="21"/>
        </w:rPr>
        <w:t>budget</w:t>
      </w:r>
      <w:r w:rsidRPr="00F60020">
        <w:rPr>
          <w:rFonts w:ascii="Victor Mono Medium" w:hAnsi="Victor Mono Medium"/>
          <w:color w:val="F92772"/>
          <w:sz w:val="21"/>
          <w:szCs w:val="21"/>
        </w:rPr>
        <w:t>)</w:t>
      </w:r>
    </w:p>
    <w:p w14:paraId="51821C1B" w14:textId="77777777" w:rsidR="00AD2E25" w:rsidRPr="00F60020" w:rsidRDefault="00AD2E25" w:rsidP="00AD2E25">
      <w:pPr>
        <w:pStyle w:val="HTMLPreformatted"/>
        <w:shd w:val="clear" w:color="auto" w:fill="0F0F0F"/>
        <w:jc w:val="right"/>
        <w:rPr>
          <w:rFonts w:ascii="Victor Mono Medium" w:hAnsi="Victor Mono Medium"/>
          <w:color w:val="FFFFFF"/>
          <w:sz w:val="21"/>
          <w:szCs w:val="21"/>
        </w:rPr>
      </w:pPr>
      <w:r w:rsidRPr="00F60020">
        <w:rPr>
          <w:rFonts w:ascii="Victor Mono Medium" w:hAnsi="Victor Mono Medium"/>
          <w:color w:val="FFFFFF"/>
          <w:sz w:val="21"/>
          <w:szCs w:val="21"/>
        </w:rPr>
        <w:t>SQL</w:t>
      </w:r>
    </w:p>
    <w:p w14:paraId="077D1EC4" w14:textId="77777777" w:rsidR="00AD2E25" w:rsidRPr="00791F8B" w:rsidRDefault="00AD2E25" w:rsidP="00AD2E25">
      <w:pPr>
        <w:spacing w:after="0"/>
        <w:rPr>
          <w:szCs w:val="24"/>
        </w:rPr>
      </w:pPr>
    </w:p>
    <w:p w14:paraId="6611E858" w14:textId="77777777" w:rsidR="00AD2E25" w:rsidRPr="00791F8B" w:rsidRDefault="00AD2E25" w:rsidP="00AD2E25">
      <w:pPr>
        <w:rPr>
          <w:szCs w:val="24"/>
        </w:rPr>
      </w:pPr>
      <w:r w:rsidRPr="00791F8B">
        <w:rPr>
          <w:szCs w:val="24"/>
        </w:rPr>
        <w:t>This schema is not in BCNF. However, this schema can be split into two parts</w:t>
      </w:r>
    </w:p>
    <w:p w14:paraId="580B5913" w14:textId="77777777" w:rsidR="00AD2E25" w:rsidRPr="00F60020" w:rsidRDefault="00AD2E25" w:rsidP="00AD2E25">
      <w:pPr>
        <w:pStyle w:val="HTMLPreformatted"/>
        <w:shd w:val="clear" w:color="auto" w:fill="0F0F0F"/>
        <w:rPr>
          <w:rFonts w:ascii="Victor Mono Medium" w:hAnsi="Victor Mono Medium"/>
          <w:color w:val="FFFFFF"/>
          <w:sz w:val="21"/>
          <w:szCs w:val="21"/>
        </w:rPr>
      </w:pPr>
    </w:p>
    <w:p w14:paraId="46651754" w14:textId="77777777" w:rsidR="00AD2E25" w:rsidRPr="00F60020" w:rsidRDefault="00AD2E25" w:rsidP="00AD2E25">
      <w:pPr>
        <w:pStyle w:val="HTMLPreformatted"/>
        <w:shd w:val="clear" w:color="auto" w:fill="0F0F0F"/>
        <w:rPr>
          <w:rFonts w:ascii="Victor Mono Medium" w:hAnsi="Victor Mono Medium"/>
          <w:color w:val="F92772"/>
          <w:sz w:val="21"/>
          <w:szCs w:val="21"/>
        </w:rPr>
      </w:pPr>
      <w:r w:rsidRPr="00F60020">
        <w:rPr>
          <w:rFonts w:ascii="Victor Mono Medium" w:hAnsi="Victor Mono Medium"/>
          <w:color w:val="FFFFFF"/>
          <w:sz w:val="21"/>
          <w:szCs w:val="21"/>
        </w:rPr>
        <w:t>instructor</w:t>
      </w:r>
      <w:r w:rsidRPr="00F60020">
        <w:rPr>
          <w:rFonts w:ascii="Victor Mono Medium" w:hAnsi="Victor Mono Medium"/>
          <w:color w:val="F92772"/>
          <w:sz w:val="21"/>
          <w:szCs w:val="21"/>
        </w:rPr>
        <w:t>(</w:t>
      </w:r>
      <w:r w:rsidRPr="00F60020">
        <w:rPr>
          <w:rFonts w:ascii="Victor Mono Medium" w:hAnsi="Victor Mono Medium"/>
          <w:sz w:val="21"/>
          <w:szCs w:val="21"/>
        </w:rPr>
        <w:t>id</w:t>
      </w:r>
      <w:r w:rsidRPr="00F60020">
        <w:rPr>
          <w:rFonts w:ascii="Victor Mono Medium" w:hAnsi="Victor Mono Medium"/>
          <w:color w:val="F92772"/>
          <w:sz w:val="21"/>
          <w:szCs w:val="21"/>
        </w:rPr>
        <w:t xml:space="preserve">, </w:t>
      </w:r>
      <w:r w:rsidRPr="00F60020">
        <w:rPr>
          <w:rFonts w:ascii="Victor Mono Medium" w:hAnsi="Victor Mono Medium"/>
          <w:sz w:val="21"/>
          <w:szCs w:val="21"/>
        </w:rPr>
        <w:t>name</w:t>
      </w:r>
      <w:r w:rsidRPr="00F60020">
        <w:rPr>
          <w:rFonts w:ascii="Victor Mono Medium" w:hAnsi="Victor Mono Medium"/>
          <w:color w:val="F92772"/>
          <w:sz w:val="21"/>
          <w:szCs w:val="21"/>
        </w:rPr>
        <w:t xml:space="preserve">, </w:t>
      </w:r>
      <w:r w:rsidRPr="00F60020">
        <w:rPr>
          <w:rFonts w:ascii="Victor Mono Medium" w:hAnsi="Victor Mono Medium"/>
          <w:color w:val="FFFFFF"/>
          <w:sz w:val="21"/>
          <w:szCs w:val="21"/>
        </w:rPr>
        <w:t>dept_name</w:t>
      </w:r>
      <w:r w:rsidRPr="00F60020">
        <w:rPr>
          <w:rFonts w:ascii="Victor Mono Medium" w:hAnsi="Victor Mono Medium"/>
          <w:color w:val="F92772"/>
          <w:sz w:val="21"/>
          <w:szCs w:val="21"/>
        </w:rPr>
        <w:t xml:space="preserve">, </w:t>
      </w:r>
      <w:r w:rsidRPr="00F60020">
        <w:rPr>
          <w:rFonts w:ascii="Victor Mono Medium" w:hAnsi="Victor Mono Medium"/>
          <w:color w:val="FFFFFF"/>
          <w:sz w:val="21"/>
          <w:szCs w:val="21"/>
        </w:rPr>
        <w:t>salary</w:t>
      </w:r>
      <w:r w:rsidRPr="00F60020">
        <w:rPr>
          <w:rFonts w:ascii="Victor Mono Medium" w:hAnsi="Victor Mono Medium"/>
          <w:color w:val="F92772"/>
          <w:sz w:val="21"/>
          <w:szCs w:val="21"/>
        </w:rPr>
        <w:t>)</w:t>
      </w:r>
      <w:r w:rsidRPr="00F60020">
        <w:rPr>
          <w:rFonts w:ascii="Victor Mono Medium" w:hAnsi="Victor Mono Medium"/>
          <w:color w:val="F92772"/>
          <w:sz w:val="21"/>
          <w:szCs w:val="21"/>
        </w:rPr>
        <w:br/>
      </w:r>
      <w:r w:rsidRPr="00F60020">
        <w:rPr>
          <w:rFonts w:ascii="Victor Mono Medium" w:hAnsi="Victor Mono Medium"/>
          <w:color w:val="FFFFFF"/>
          <w:sz w:val="21"/>
          <w:szCs w:val="21"/>
        </w:rPr>
        <w:t>dept</w:t>
      </w:r>
      <w:r w:rsidRPr="00F60020">
        <w:rPr>
          <w:rFonts w:ascii="Victor Mono Medium" w:hAnsi="Victor Mono Medium"/>
          <w:color w:val="F92772"/>
          <w:sz w:val="21"/>
          <w:szCs w:val="21"/>
        </w:rPr>
        <w:t>(</w:t>
      </w:r>
      <w:r w:rsidRPr="00F60020">
        <w:rPr>
          <w:rFonts w:ascii="Victor Mono Medium" w:hAnsi="Victor Mono Medium"/>
          <w:color w:val="FFFFFF"/>
          <w:sz w:val="21"/>
          <w:szCs w:val="21"/>
        </w:rPr>
        <w:t>dept_name</w:t>
      </w:r>
      <w:r w:rsidRPr="00F60020">
        <w:rPr>
          <w:rFonts w:ascii="Victor Mono Medium" w:hAnsi="Victor Mono Medium"/>
          <w:color w:val="F92772"/>
          <w:sz w:val="21"/>
          <w:szCs w:val="21"/>
        </w:rPr>
        <w:t xml:space="preserve">, </w:t>
      </w:r>
      <w:r w:rsidRPr="00F60020">
        <w:rPr>
          <w:rFonts w:ascii="Victor Mono Medium" w:hAnsi="Victor Mono Medium"/>
          <w:color w:val="FFFFFF"/>
          <w:sz w:val="21"/>
          <w:szCs w:val="21"/>
        </w:rPr>
        <w:t>building</w:t>
      </w:r>
      <w:r w:rsidRPr="00F60020">
        <w:rPr>
          <w:rFonts w:ascii="Victor Mono Medium" w:hAnsi="Victor Mono Medium"/>
          <w:color w:val="F92772"/>
          <w:sz w:val="21"/>
          <w:szCs w:val="21"/>
        </w:rPr>
        <w:t xml:space="preserve">, </w:t>
      </w:r>
      <w:r w:rsidRPr="00F60020">
        <w:rPr>
          <w:rFonts w:ascii="Victor Mono Medium" w:hAnsi="Victor Mono Medium"/>
          <w:color w:val="FFFFFF"/>
          <w:sz w:val="21"/>
          <w:szCs w:val="21"/>
        </w:rPr>
        <w:t>budget</w:t>
      </w:r>
      <w:r w:rsidRPr="00F60020">
        <w:rPr>
          <w:rFonts w:ascii="Victor Mono Medium" w:hAnsi="Victor Mono Medium"/>
          <w:color w:val="F92772"/>
          <w:sz w:val="21"/>
          <w:szCs w:val="21"/>
        </w:rPr>
        <w:t>)</w:t>
      </w:r>
    </w:p>
    <w:p w14:paraId="2F3CBACC" w14:textId="77777777" w:rsidR="00AD2E25" w:rsidRPr="00F60020" w:rsidRDefault="00AD2E25" w:rsidP="00AD2E25">
      <w:pPr>
        <w:pStyle w:val="HTMLPreformatted"/>
        <w:shd w:val="clear" w:color="auto" w:fill="0F0F0F"/>
        <w:jc w:val="right"/>
        <w:rPr>
          <w:rFonts w:ascii="Victor Mono Medium" w:hAnsi="Victor Mono Medium"/>
          <w:color w:val="FFFFFF"/>
          <w:sz w:val="21"/>
          <w:szCs w:val="21"/>
        </w:rPr>
      </w:pPr>
      <w:r w:rsidRPr="00F60020">
        <w:rPr>
          <w:rFonts w:ascii="Victor Mono Medium" w:hAnsi="Victor Mono Medium"/>
          <w:color w:val="FFFFFF"/>
          <w:sz w:val="21"/>
          <w:szCs w:val="21"/>
        </w:rPr>
        <w:t>SQL</w:t>
      </w:r>
    </w:p>
    <w:p w14:paraId="47D6F050" w14:textId="77777777" w:rsidR="00AD2E25" w:rsidRPr="00791F8B" w:rsidRDefault="00AD2E25" w:rsidP="00AD2E25">
      <w:pPr>
        <w:spacing w:after="0"/>
        <w:rPr>
          <w:szCs w:val="24"/>
        </w:rPr>
      </w:pPr>
    </w:p>
    <w:p w14:paraId="1BCDFC7D" w14:textId="77777777" w:rsidR="00AD2E25" w:rsidRPr="00791F8B" w:rsidRDefault="00AD2E25" w:rsidP="00AD2E25">
      <w:pPr>
        <w:rPr>
          <w:szCs w:val="24"/>
        </w:rPr>
      </w:pPr>
      <w:r w:rsidRPr="00791F8B">
        <w:rPr>
          <w:szCs w:val="24"/>
        </w:rPr>
        <w:t>Both of these parts are in BCNF.</w:t>
      </w:r>
    </w:p>
    <w:p w14:paraId="485C0F91" w14:textId="7388B4F3" w:rsidR="00AD2E25" w:rsidRPr="00791F8B" w:rsidRDefault="00AD2E25" w:rsidP="00AD2E25">
      <w:pPr>
        <w:rPr>
          <w:rFonts w:eastAsiaTheme="minorEastAsia"/>
          <w:szCs w:val="24"/>
        </w:rPr>
      </w:pPr>
      <w:r w:rsidRPr="00791F8B">
        <w:rPr>
          <w:szCs w:val="24"/>
        </w:rPr>
        <w:t xml:space="preserve">Say </w:t>
      </w:r>
      <m:oMath>
        <m:r>
          <m:rPr>
            <m:sty m:val="p"/>
          </m:rPr>
          <w:rPr>
            <w:rFonts w:ascii="Cambria Math" w:hAnsi="Cambria Math"/>
            <w:sz w:val="21"/>
            <w:szCs w:val="24"/>
          </w:rPr>
          <m:t>R</m:t>
        </m:r>
      </m:oMath>
      <w:r w:rsidR="00791F8B" w:rsidRPr="00791F8B">
        <w:rPr>
          <w:rFonts w:eastAsiaTheme="minorEastAsia"/>
          <w:szCs w:val="24"/>
        </w:rPr>
        <w:t xml:space="preserve"> is a schema that is not in BCNF. This means that there is at least one non-trivial functional dependency </w:t>
      </w:r>
      <m:oMath>
        <m:r>
          <m:rPr>
            <m:sty m:val="p"/>
          </m:rPr>
          <w:rPr>
            <w:rFonts w:ascii="Cambria Math" w:eastAsiaTheme="minorEastAsia" w:hAnsi="Cambria Math"/>
            <w:sz w:val="21"/>
            <w:szCs w:val="24"/>
          </w:rPr>
          <m:t>α→β</m:t>
        </m:r>
      </m:oMath>
      <w:r w:rsidR="00791F8B" w:rsidRPr="00791F8B">
        <w:rPr>
          <w:rFonts w:eastAsiaTheme="minorEastAsia"/>
          <w:szCs w:val="24"/>
        </w:rPr>
        <w:t xml:space="preserve"> such that </w:t>
      </w:r>
      <m:oMath>
        <m:r>
          <m:rPr>
            <m:sty m:val="p"/>
          </m:rPr>
          <w:rPr>
            <w:rFonts w:ascii="Cambria Math" w:eastAsiaTheme="minorEastAsia" w:hAnsi="Cambria Math"/>
            <w:sz w:val="21"/>
            <w:szCs w:val="24"/>
          </w:rPr>
          <m:t>α</m:t>
        </m:r>
      </m:oMath>
      <w:r w:rsidR="00791F8B" w:rsidRPr="00791F8B">
        <w:rPr>
          <w:rFonts w:eastAsiaTheme="minorEastAsia"/>
          <w:szCs w:val="24"/>
        </w:rPr>
        <w:t xml:space="preserve"> is not a superkey for </w:t>
      </w:r>
      <m:oMath>
        <m:r>
          <m:rPr>
            <m:sty m:val="p"/>
          </m:rPr>
          <w:rPr>
            <w:rFonts w:ascii="Cambria Math" w:eastAsiaTheme="minorEastAsia" w:hAnsi="Cambria Math"/>
            <w:sz w:val="21"/>
            <w:szCs w:val="24"/>
          </w:rPr>
          <m:t>R</m:t>
        </m:r>
      </m:oMath>
      <w:r w:rsidR="00791F8B" w:rsidRPr="00791F8B">
        <w:rPr>
          <w:rFonts w:eastAsiaTheme="minorEastAsia"/>
          <w:szCs w:val="24"/>
        </w:rPr>
        <w:t xml:space="preserve">. In this situation, we replace the schema </w:t>
      </w:r>
      <m:oMath>
        <m:r>
          <m:rPr>
            <m:sty m:val="p"/>
          </m:rPr>
          <w:rPr>
            <w:rFonts w:ascii="Cambria Math" w:eastAsiaTheme="minorEastAsia" w:hAnsi="Cambria Math"/>
            <w:sz w:val="21"/>
            <w:szCs w:val="24"/>
          </w:rPr>
          <m:t>R</m:t>
        </m:r>
      </m:oMath>
      <w:r w:rsidRPr="00791F8B">
        <w:rPr>
          <w:rFonts w:eastAsiaTheme="minorEastAsia"/>
          <w:szCs w:val="24"/>
        </w:rPr>
        <w:t xml:space="preserve"> with two schemas:</w:t>
      </w:r>
    </w:p>
    <w:p w14:paraId="0ECE0472" w14:textId="59035127" w:rsidR="00AD2E25" w:rsidRPr="00791F8B" w:rsidRDefault="00AB4AA5" w:rsidP="00AD2E25">
      <w:pPr>
        <w:pStyle w:val="ListParagraph"/>
        <w:numPr>
          <w:ilvl w:val="0"/>
          <w:numId w:val="5"/>
        </w:numPr>
        <w:ind w:left="284" w:hanging="284"/>
        <w:rPr>
          <w:szCs w:val="24"/>
        </w:rPr>
      </w:pPr>
      <m:oMath>
        <m:d>
          <m:dPr>
            <m:ctrlPr>
              <w:rPr>
                <w:rFonts w:ascii="Cambria Math" w:hAnsi="Cambria Math"/>
                <w:sz w:val="21"/>
                <w:szCs w:val="24"/>
              </w:rPr>
            </m:ctrlPr>
          </m:dPr>
          <m:e>
            <m:r>
              <m:rPr>
                <m:sty m:val="p"/>
              </m:rPr>
              <w:rPr>
                <w:rFonts w:ascii="Cambria Math" w:hAnsi="Cambria Math"/>
                <w:sz w:val="21"/>
                <w:szCs w:val="24"/>
              </w:rPr>
              <m:t>α∪β</m:t>
            </m:r>
          </m:e>
        </m:d>
      </m:oMath>
    </w:p>
    <w:p w14:paraId="108D49EE" w14:textId="508A82DC" w:rsidR="00AD2E25" w:rsidRPr="00791F8B" w:rsidRDefault="00AB4AA5" w:rsidP="00AD2E25">
      <w:pPr>
        <w:pStyle w:val="ListParagraph"/>
        <w:numPr>
          <w:ilvl w:val="0"/>
          <w:numId w:val="5"/>
        </w:numPr>
        <w:ind w:left="284" w:hanging="284"/>
        <w:rPr>
          <w:szCs w:val="24"/>
        </w:rPr>
      </w:pPr>
      <m:oMath>
        <m:d>
          <m:dPr>
            <m:ctrlPr>
              <w:rPr>
                <w:rFonts w:ascii="Cambria Math" w:hAnsi="Cambria Math"/>
                <w:sz w:val="21"/>
                <w:szCs w:val="24"/>
              </w:rPr>
            </m:ctrlPr>
          </m:dPr>
          <m:e>
            <m:r>
              <m:rPr>
                <m:sty m:val="p"/>
              </m:rPr>
              <w:rPr>
                <w:rFonts w:ascii="Cambria Math" w:hAnsi="Cambria Math"/>
                <w:sz w:val="21"/>
                <w:szCs w:val="24"/>
              </w:rPr>
              <m:t>R-</m:t>
            </m:r>
            <m:d>
              <m:dPr>
                <m:ctrlPr>
                  <w:rPr>
                    <w:rFonts w:ascii="Cambria Math" w:hAnsi="Cambria Math"/>
                    <w:sz w:val="21"/>
                    <w:szCs w:val="24"/>
                  </w:rPr>
                </m:ctrlPr>
              </m:dPr>
              <m:e>
                <m:r>
                  <m:rPr>
                    <m:sty m:val="p"/>
                  </m:rPr>
                  <w:rPr>
                    <w:rFonts w:ascii="Cambria Math" w:hAnsi="Cambria Math"/>
                    <w:sz w:val="21"/>
                    <w:szCs w:val="24"/>
                  </w:rPr>
                  <m:t>β-α</m:t>
                </m:r>
              </m:e>
            </m:d>
          </m:e>
        </m:d>
      </m:oMath>
    </w:p>
    <w:p w14:paraId="70A5A8DD" w14:textId="28CA87B2" w:rsidR="00AD2E25" w:rsidRPr="00791F8B" w:rsidRDefault="00AD2E25" w:rsidP="00AD2E25">
      <w:pPr>
        <w:rPr>
          <w:rFonts w:eastAsiaTheme="minorEastAsia"/>
          <w:szCs w:val="24"/>
        </w:rPr>
      </w:pPr>
      <w:r w:rsidRPr="00791F8B">
        <w:rPr>
          <w:szCs w:val="24"/>
        </w:rPr>
        <w:t xml:space="preserve">In the context of our example, let </w:t>
      </w:r>
      <m:oMath>
        <m:r>
          <m:rPr>
            <m:sty m:val="p"/>
          </m:rPr>
          <w:rPr>
            <w:rFonts w:ascii="Cambria Math" w:hAnsi="Cambria Math"/>
            <w:sz w:val="21"/>
            <w:szCs w:val="24"/>
          </w:rPr>
          <m:t>α</m:t>
        </m:r>
      </m:oMath>
      <w:r w:rsidRPr="00791F8B">
        <w:rPr>
          <w:rFonts w:eastAsiaTheme="minorEastAsia"/>
          <w:szCs w:val="24"/>
        </w:rPr>
        <w:t xml:space="preserve"> be </w:t>
      </w:r>
      <w:r w:rsidRPr="00F60020">
        <w:rPr>
          <w:rFonts w:ascii="Victor Mono Medium" w:eastAsiaTheme="minorEastAsia" w:hAnsi="Victor Mono Medium"/>
          <w:sz w:val="21"/>
          <w:szCs w:val="24"/>
        </w:rPr>
        <w:t>dept_name</w:t>
      </w:r>
      <w:r w:rsidRPr="00791F8B">
        <w:rPr>
          <w:rFonts w:eastAsiaTheme="minorEastAsia"/>
          <w:szCs w:val="24"/>
        </w:rPr>
        <w:t xml:space="preserve"> and </w:t>
      </w:r>
      <m:oMath>
        <m:r>
          <m:rPr>
            <m:sty m:val="p"/>
          </m:rPr>
          <w:rPr>
            <w:rFonts w:ascii="Cambria Math" w:eastAsiaTheme="minorEastAsia" w:hAnsi="Cambria Math"/>
            <w:sz w:val="21"/>
            <w:szCs w:val="24"/>
          </w:rPr>
          <m:t>β</m:t>
        </m:r>
      </m:oMath>
      <w:r w:rsidRPr="00791F8B">
        <w:rPr>
          <w:rFonts w:eastAsiaTheme="minorEastAsia"/>
          <w:szCs w:val="24"/>
        </w:rPr>
        <w:t xml:space="preserve"> be </w:t>
      </w:r>
      <w:r w:rsidRPr="00F60020">
        <w:rPr>
          <w:rFonts w:ascii="Victor Mono Medium" w:eastAsiaTheme="minorEastAsia" w:hAnsi="Victor Mono Medium"/>
          <w:sz w:val="21"/>
          <w:szCs w:val="24"/>
        </w:rPr>
        <w:t>building, budget</w:t>
      </w:r>
      <w:r w:rsidRPr="00791F8B">
        <w:rPr>
          <w:rFonts w:eastAsiaTheme="minorEastAsia"/>
          <w:szCs w:val="24"/>
        </w:rPr>
        <w:t xml:space="preserve">. Here, </w:t>
      </w:r>
      <m:oMath>
        <m:r>
          <m:rPr>
            <m:sty m:val="p"/>
          </m:rPr>
          <w:rPr>
            <w:rFonts w:ascii="Cambria Math" w:eastAsiaTheme="minorEastAsia" w:hAnsi="Cambria Math"/>
            <w:sz w:val="21"/>
            <w:szCs w:val="24"/>
          </w:rPr>
          <m:t>β-α=β</m:t>
        </m:r>
      </m:oMath>
      <w:r w:rsidRPr="00791F8B">
        <w:rPr>
          <w:rFonts w:eastAsiaTheme="minorEastAsia"/>
          <w:szCs w:val="24"/>
        </w:rPr>
        <w:t>, since there are no common attributes. Thus, we get:</w:t>
      </w:r>
    </w:p>
    <w:p w14:paraId="1E4C0F56" w14:textId="6B6F0F94" w:rsidR="00AD2E25" w:rsidRPr="00791F8B" w:rsidRDefault="00AB4AA5" w:rsidP="00AD2E25">
      <w:pPr>
        <w:pStyle w:val="ListParagraph"/>
        <w:numPr>
          <w:ilvl w:val="0"/>
          <w:numId w:val="5"/>
        </w:numPr>
        <w:ind w:left="284" w:hanging="284"/>
        <w:rPr>
          <w:rFonts w:eastAsiaTheme="minorEastAsia"/>
          <w:szCs w:val="24"/>
        </w:rPr>
      </w:pPr>
      <m:oMath>
        <m:d>
          <m:dPr>
            <m:ctrlPr>
              <w:rPr>
                <w:rFonts w:ascii="Cambria Math" w:eastAsiaTheme="minorEastAsia" w:hAnsi="Cambria Math"/>
                <w:sz w:val="21"/>
                <w:szCs w:val="24"/>
              </w:rPr>
            </m:ctrlPr>
          </m:dPr>
          <m:e>
            <m:r>
              <m:rPr>
                <m:sty m:val="p"/>
              </m:rPr>
              <w:rPr>
                <w:rFonts w:ascii="Cambria Math" w:eastAsiaTheme="minorEastAsia" w:hAnsi="Cambria Math"/>
                <w:sz w:val="21"/>
                <w:szCs w:val="24"/>
              </w:rPr>
              <m:t>α∪β</m:t>
            </m:r>
          </m:e>
        </m:d>
        <m:r>
          <m:rPr>
            <m:sty m:val="p"/>
          </m:rPr>
          <w:rPr>
            <w:rFonts w:ascii="Cambria Math" w:eastAsiaTheme="minorEastAsia" w:hAnsi="Cambria Math"/>
            <w:sz w:val="21"/>
            <w:szCs w:val="24"/>
          </w:rPr>
          <m:t>=</m:t>
        </m:r>
      </m:oMath>
      <w:r w:rsidR="00AD2E25" w:rsidRPr="00791F8B">
        <w:rPr>
          <w:rFonts w:eastAsiaTheme="minorEastAsia"/>
          <w:szCs w:val="24"/>
        </w:rPr>
        <w:t xml:space="preserve"> </w:t>
      </w:r>
      <w:r w:rsidR="00AD2E25" w:rsidRPr="00F60020">
        <w:rPr>
          <w:rFonts w:ascii="Victor Mono Medium" w:eastAsiaTheme="minorEastAsia" w:hAnsi="Victor Mono Medium"/>
          <w:color w:val="5B9BD5" w:themeColor="accent5"/>
          <w:sz w:val="21"/>
          <w:szCs w:val="24"/>
        </w:rPr>
        <w:t>(</w:t>
      </w:r>
      <w:r w:rsidR="00AD2E25" w:rsidRPr="00F60020">
        <w:rPr>
          <w:rFonts w:ascii="Victor Mono Medium" w:eastAsiaTheme="minorEastAsia" w:hAnsi="Victor Mono Medium"/>
          <w:sz w:val="21"/>
          <w:szCs w:val="24"/>
        </w:rPr>
        <w:t>dept_name</w:t>
      </w:r>
      <w:r w:rsidR="00AD2E25" w:rsidRPr="00F60020">
        <w:rPr>
          <w:rFonts w:ascii="Victor Mono Medium" w:eastAsiaTheme="minorEastAsia" w:hAnsi="Victor Mono Medium"/>
          <w:color w:val="5B9BD5" w:themeColor="accent5"/>
          <w:sz w:val="21"/>
          <w:szCs w:val="24"/>
        </w:rPr>
        <w:t>,</w:t>
      </w:r>
      <w:r w:rsidR="00AD2E25" w:rsidRPr="00F60020">
        <w:rPr>
          <w:rFonts w:ascii="Victor Mono Medium" w:eastAsiaTheme="minorEastAsia" w:hAnsi="Victor Mono Medium"/>
          <w:sz w:val="21"/>
          <w:szCs w:val="24"/>
        </w:rPr>
        <w:t xml:space="preserve"> building</w:t>
      </w:r>
      <w:r w:rsidR="00AD2E25" w:rsidRPr="00F60020">
        <w:rPr>
          <w:rFonts w:ascii="Victor Mono Medium" w:eastAsiaTheme="minorEastAsia" w:hAnsi="Victor Mono Medium"/>
          <w:color w:val="5B9BD5" w:themeColor="accent5"/>
          <w:sz w:val="21"/>
          <w:szCs w:val="24"/>
        </w:rPr>
        <w:t>,</w:t>
      </w:r>
      <w:r w:rsidR="00AD2E25" w:rsidRPr="00F60020">
        <w:rPr>
          <w:rFonts w:ascii="Victor Mono Medium" w:eastAsiaTheme="minorEastAsia" w:hAnsi="Victor Mono Medium"/>
          <w:sz w:val="21"/>
          <w:szCs w:val="24"/>
        </w:rPr>
        <w:t xml:space="preserve"> budget</w:t>
      </w:r>
      <w:r w:rsidR="00AD2E25" w:rsidRPr="00F60020">
        <w:rPr>
          <w:rFonts w:ascii="Victor Mono Medium" w:eastAsiaTheme="minorEastAsia" w:hAnsi="Victor Mono Medium"/>
          <w:color w:val="5B9BD5" w:themeColor="accent5"/>
          <w:sz w:val="21"/>
          <w:szCs w:val="24"/>
        </w:rPr>
        <w:t>)</w:t>
      </w:r>
    </w:p>
    <w:p w14:paraId="66F52331" w14:textId="338C808E" w:rsidR="00AD2E25" w:rsidRPr="00791F8B" w:rsidRDefault="00AB4AA5" w:rsidP="00AD2E25">
      <w:pPr>
        <w:pStyle w:val="ListParagraph"/>
        <w:numPr>
          <w:ilvl w:val="0"/>
          <w:numId w:val="5"/>
        </w:numPr>
        <w:ind w:left="284" w:hanging="284"/>
        <w:rPr>
          <w:rFonts w:eastAsiaTheme="minorEastAsia"/>
          <w:szCs w:val="24"/>
        </w:rPr>
      </w:pPr>
      <m:oMath>
        <m:d>
          <m:dPr>
            <m:ctrlPr>
              <w:rPr>
                <w:rFonts w:ascii="Cambria Math" w:eastAsiaTheme="minorEastAsia" w:hAnsi="Cambria Math"/>
                <w:sz w:val="21"/>
                <w:szCs w:val="24"/>
              </w:rPr>
            </m:ctrlPr>
          </m:dPr>
          <m:e>
            <m:r>
              <m:rPr>
                <m:sty m:val="p"/>
              </m:rPr>
              <w:rPr>
                <w:rFonts w:ascii="Cambria Math" w:eastAsiaTheme="minorEastAsia" w:hAnsi="Cambria Math"/>
                <w:sz w:val="21"/>
                <w:szCs w:val="24"/>
              </w:rPr>
              <m:t>R-</m:t>
            </m:r>
            <m:d>
              <m:dPr>
                <m:ctrlPr>
                  <w:rPr>
                    <w:rFonts w:ascii="Cambria Math" w:eastAsiaTheme="minorEastAsia" w:hAnsi="Cambria Math"/>
                    <w:sz w:val="21"/>
                    <w:szCs w:val="24"/>
                  </w:rPr>
                </m:ctrlPr>
              </m:dPr>
              <m:e>
                <m:r>
                  <m:rPr>
                    <m:sty m:val="p"/>
                  </m:rPr>
                  <w:rPr>
                    <w:rFonts w:ascii="Cambria Math" w:eastAsiaTheme="minorEastAsia" w:hAnsi="Cambria Math"/>
                    <w:sz w:val="21"/>
                    <w:szCs w:val="24"/>
                  </w:rPr>
                  <m:t>β-α</m:t>
                </m:r>
              </m:e>
            </m:d>
          </m:e>
        </m:d>
        <m:r>
          <m:rPr>
            <m:sty m:val="p"/>
          </m:rPr>
          <w:rPr>
            <w:rFonts w:ascii="Cambria Math" w:eastAsiaTheme="minorEastAsia" w:hAnsi="Cambria Math"/>
            <w:sz w:val="21"/>
            <w:szCs w:val="24"/>
          </w:rPr>
          <m:t>=</m:t>
        </m:r>
      </m:oMath>
      <w:r w:rsidR="00AD2E25" w:rsidRPr="00791F8B">
        <w:rPr>
          <w:rFonts w:eastAsiaTheme="minorEastAsia"/>
          <w:szCs w:val="24"/>
        </w:rPr>
        <w:t xml:space="preserve"> </w:t>
      </w:r>
      <w:r w:rsidR="00AD2E25" w:rsidRPr="00F60020">
        <w:rPr>
          <w:rFonts w:ascii="Victor Mono Medium" w:eastAsiaTheme="minorEastAsia" w:hAnsi="Victor Mono Medium"/>
          <w:color w:val="5B9BD5" w:themeColor="accent5"/>
          <w:sz w:val="21"/>
          <w:szCs w:val="24"/>
        </w:rPr>
        <w:t>(</w:t>
      </w:r>
      <w:r w:rsidR="00AD2E25" w:rsidRPr="00F60020">
        <w:rPr>
          <w:rFonts w:ascii="Victor Mono Medium" w:eastAsiaTheme="minorEastAsia" w:hAnsi="Victor Mono Medium"/>
          <w:sz w:val="21"/>
          <w:szCs w:val="24"/>
        </w:rPr>
        <w:t>id</w:t>
      </w:r>
      <w:r w:rsidR="00AD2E25" w:rsidRPr="00F60020">
        <w:rPr>
          <w:rFonts w:ascii="Victor Mono Medium" w:eastAsiaTheme="minorEastAsia" w:hAnsi="Victor Mono Medium"/>
          <w:color w:val="5B9BD5" w:themeColor="accent5"/>
          <w:sz w:val="21"/>
          <w:szCs w:val="24"/>
        </w:rPr>
        <w:t>,</w:t>
      </w:r>
      <w:r w:rsidR="00AD2E25" w:rsidRPr="00F60020">
        <w:rPr>
          <w:rFonts w:ascii="Victor Mono Medium" w:eastAsiaTheme="minorEastAsia" w:hAnsi="Victor Mono Medium"/>
          <w:sz w:val="21"/>
          <w:szCs w:val="24"/>
        </w:rPr>
        <w:t xml:space="preserve"> name</w:t>
      </w:r>
      <w:r w:rsidR="00AD2E25" w:rsidRPr="00F60020">
        <w:rPr>
          <w:rFonts w:ascii="Victor Mono Medium" w:eastAsiaTheme="minorEastAsia" w:hAnsi="Victor Mono Medium"/>
          <w:color w:val="5B9BD5" w:themeColor="accent5"/>
          <w:sz w:val="21"/>
          <w:szCs w:val="24"/>
        </w:rPr>
        <w:t>,</w:t>
      </w:r>
      <w:r w:rsidR="00AD2E25" w:rsidRPr="00F60020">
        <w:rPr>
          <w:rFonts w:ascii="Victor Mono Medium" w:eastAsiaTheme="minorEastAsia" w:hAnsi="Victor Mono Medium"/>
          <w:sz w:val="21"/>
          <w:szCs w:val="24"/>
        </w:rPr>
        <w:t xml:space="preserve"> dept_name</w:t>
      </w:r>
      <w:r w:rsidR="00AD2E25" w:rsidRPr="00F60020">
        <w:rPr>
          <w:rFonts w:ascii="Victor Mono Medium" w:eastAsiaTheme="minorEastAsia" w:hAnsi="Victor Mono Medium"/>
          <w:color w:val="5B9BD5" w:themeColor="accent5"/>
          <w:sz w:val="21"/>
          <w:szCs w:val="24"/>
        </w:rPr>
        <w:t>,</w:t>
      </w:r>
      <w:r w:rsidR="00AD2E25" w:rsidRPr="00F60020">
        <w:rPr>
          <w:rFonts w:ascii="Victor Mono Medium" w:eastAsiaTheme="minorEastAsia" w:hAnsi="Victor Mono Medium"/>
          <w:sz w:val="21"/>
          <w:szCs w:val="24"/>
        </w:rPr>
        <w:t xml:space="preserve"> salary</w:t>
      </w:r>
      <w:r w:rsidR="00AD2E25" w:rsidRPr="00F60020">
        <w:rPr>
          <w:rFonts w:ascii="Victor Mono Medium" w:eastAsiaTheme="minorEastAsia" w:hAnsi="Victor Mono Medium"/>
          <w:color w:val="5B9BD5" w:themeColor="accent5"/>
          <w:sz w:val="21"/>
          <w:szCs w:val="24"/>
        </w:rPr>
        <w:t>)</w:t>
      </w:r>
    </w:p>
    <w:p w14:paraId="6553FD8B" w14:textId="77777777" w:rsidR="00AD2E25" w:rsidRPr="00791F8B" w:rsidRDefault="00AD2E25" w:rsidP="00AD2E25">
      <w:pPr>
        <w:rPr>
          <w:szCs w:val="24"/>
        </w:rPr>
      </w:pPr>
    </w:p>
    <w:p w14:paraId="0280FD82" w14:textId="77777777" w:rsidR="00AD2E25" w:rsidRPr="00791F8B" w:rsidRDefault="00AD2E25" w:rsidP="00296D14">
      <w:pPr>
        <w:rPr>
          <w:szCs w:val="24"/>
        </w:rPr>
      </w:pPr>
    </w:p>
    <w:sectPr w:rsidR="00AD2E25" w:rsidRPr="00791F8B" w:rsidSect="0059396D">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BB53D2E5-533D-46AA-91FB-87F8544FC9FB}"/>
    <w:embedBold r:id="rId2" w:fontKey="{EA34A65B-9932-4D67-AA46-91164D43DA59}"/>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rope">
    <w:panose1 w:val="00000000000000000000"/>
    <w:charset w:val="00"/>
    <w:family w:val="auto"/>
    <w:pitch w:val="variable"/>
    <w:sig w:usb0="A00002BF" w:usb1="5000206B" w:usb2="00000000" w:usb3="00000000" w:csb0="0000019F" w:csb1="00000000"/>
    <w:embedRegular r:id="rId3" w:fontKey="{D4CBBC5E-1863-4798-90F2-04A784EE99A4}"/>
    <w:embedBold r:id="rId4" w:fontKey="{C2E3D164-4550-4F2E-8FBB-F6013850E007}"/>
  </w:font>
  <w:font w:name="Google Sans">
    <w:altName w:val="Calibri"/>
    <w:charset w:val="00"/>
    <w:family w:val="swiss"/>
    <w:pitch w:val="variable"/>
    <w:sig w:usb0="20000287" w:usb1="00000000" w:usb2="00000000" w:usb3="00000000" w:csb0="0000019F" w:csb1="00000000"/>
  </w:font>
  <w:font w:name="Victor Mono Medium">
    <w:panose1 w:val="00000609000000000000"/>
    <w:charset w:val="00"/>
    <w:family w:val="modern"/>
    <w:pitch w:val="fixed"/>
    <w:sig w:usb0="20000287" w:usb1="00001801" w:usb2="00000000" w:usb3="00000000" w:csb0="0000019F" w:csb1="00000000"/>
    <w:embedRegular r:id="rId5" w:fontKey="{4333953B-005C-4104-9082-0A40E5C5F53F}"/>
  </w:font>
  <w:font w:name="Cambria Math">
    <w:panose1 w:val="02040503050406030204"/>
    <w:charset w:val="00"/>
    <w:family w:val="roman"/>
    <w:pitch w:val="variable"/>
    <w:sig w:usb0="E00006FF" w:usb1="420024FF" w:usb2="02000000" w:usb3="00000000" w:csb0="0000019F" w:csb1="00000000"/>
    <w:embedRegular r:id="rId6" w:fontKey="{9391E73F-17AD-41BE-952B-927A583C6AA0}"/>
    <w:embedBold r:id="rId7" w:fontKey="{F765A63C-0FEA-4532-9E56-A677906C1E0A}"/>
  </w:font>
  <w:font w:name="Calibri Light">
    <w:panose1 w:val="020F0302020204030204"/>
    <w:charset w:val="00"/>
    <w:family w:val="swiss"/>
    <w:pitch w:val="variable"/>
    <w:sig w:usb0="E4002EFF" w:usb1="C000247B" w:usb2="00000009" w:usb3="00000000" w:csb0="000001FF" w:csb1="00000000"/>
    <w:embedRegular r:id="rId8" w:fontKey="{E291F85B-3125-4975-B262-3AEEE6F68EF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4B1F1A"/>
    <w:multiLevelType w:val="hybridMultilevel"/>
    <w:tmpl w:val="9462E684"/>
    <w:lvl w:ilvl="0" w:tplc="AAB0C1AC">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3521811"/>
    <w:multiLevelType w:val="hybridMultilevel"/>
    <w:tmpl w:val="8B3C20D0"/>
    <w:lvl w:ilvl="0" w:tplc="8BD4C1A0">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4035816"/>
    <w:multiLevelType w:val="hybridMultilevel"/>
    <w:tmpl w:val="B55AEE40"/>
    <w:lvl w:ilvl="0" w:tplc="CC3C9662">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50B45664"/>
    <w:multiLevelType w:val="hybridMultilevel"/>
    <w:tmpl w:val="7D4C3EAA"/>
    <w:lvl w:ilvl="0" w:tplc="F9D63974">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0E746A9"/>
    <w:multiLevelType w:val="hybridMultilevel"/>
    <w:tmpl w:val="D318DB9A"/>
    <w:lvl w:ilvl="0" w:tplc="4A480E16">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396D"/>
    <w:rsid w:val="00151E5F"/>
    <w:rsid w:val="00296D14"/>
    <w:rsid w:val="00303F4E"/>
    <w:rsid w:val="00326BBC"/>
    <w:rsid w:val="00340E55"/>
    <w:rsid w:val="0036356A"/>
    <w:rsid w:val="0044553C"/>
    <w:rsid w:val="00452537"/>
    <w:rsid w:val="004D0BDB"/>
    <w:rsid w:val="00557E8E"/>
    <w:rsid w:val="0059396D"/>
    <w:rsid w:val="006E7C8D"/>
    <w:rsid w:val="006F0B45"/>
    <w:rsid w:val="007023D7"/>
    <w:rsid w:val="00791F8B"/>
    <w:rsid w:val="00AA3C6B"/>
    <w:rsid w:val="00AB4AA5"/>
    <w:rsid w:val="00AD2E25"/>
    <w:rsid w:val="00B263B6"/>
    <w:rsid w:val="00B84F9F"/>
    <w:rsid w:val="00BB1898"/>
    <w:rsid w:val="00CC4847"/>
    <w:rsid w:val="00D15075"/>
    <w:rsid w:val="00EA78F4"/>
    <w:rsid w:val="00EC731F"/>
    <w:rsid w:val="00F600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1d2025"/>
    </o:shapedefaults>
    <o:shapelayout v:ext="edit">
      <o:idmap v:ext="edit" data="1"/>
    </o:shapelayout>
  </w:shapeDefaults>
  <w:decimalSymbol w:val="."/>
  <w:listSeparator w:val=","/>
  <w14:docId w14:val="202B92D5"/>
  <w15:chartTrackingRefBased/>
  <w15:docId w15:val="{A58DCA4E-2E54-4E0C-BB2E-C504A0A993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553C"/>
    <w:pPr>
      <w:spacing w:after="360" w:line="360" w:lineRule="auto"/>
      <w:jc w:val="both"/>
    </w:pPr>
    <w:rPr>
      <w:rFonts w:ascii="Manrope" w:hAnsi="Manrope"/>
      <w:color w:val="FFFFFF" w:themeColor="background1"/>
      <w:sz w:val="24"/>
      <w:lang w:val="en-GB"/>
    </w:rPr>
  </w:style>
  <w:style w:type="paragraph" w:styleId="Heading1">
    <w:name w:val="heading 1"/>
    <w:basedOn w:val="Normal"/>
    <w:next w:val="Normal"/>
    <w:link w:val="Heading1Char"/>
    <w:uiPriority w:val="9"/>
    <w:qFormat/>
    <w:rsid w:val="0044553C"/>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4553C"/>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44553C"/>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44553C"/>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D0BDB"/>
    <w:pPr>
      <w:ind w:left="720"/>
      <w:contextualSpacing/>
    </w:pPr>
  </w:style>
  <w:style w:type="paragraph" w:styleId="HTMLPreformatted">
    <w:name w:val="HTML Preformatted"/>
    <w:basedOn w:val="Normal"/>
    <w:link w:val="HTMLPreformattedChar"/>
    <w:uiPriority w:val="99"/>
    <w:semiHidden/>
    <w:unhideWhenUsed/>
    <w:rsid w:val="00296D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296D14"/>
    <w:rPr>
      <w:rFonts w:ascii="Courier New" w:eastAsia="Times New Roman" w:hAnsi="Courier New" w:cs="Courier New"/>
      <w:sz w:val="20"/>
      <w:szCs w:val="20"/>
      <w:lang w:val="en-GB" w:eastAsia="en-GB"/>
    </w:rPr>
  </w:style>
  <w:style w:type="character" w:customStyle="1" w:styleId="Heading2Char">
    <w:name w:val="Heading 2 Char"/>
    <w:basedOn w:val="DefaultParagraphFont"/>
    <w:link w:val="Heading2"/>
    <w:uiPriority w:val="9"/>
    <w:rsid w:val="0044553C"/>
    <w:rPr>
      <w:rFonts w:ascii="Manrope" w:eastAsiaTheme="majorEastAsia" w:hAnsi="Manrope" w:cstheme="majorBidi"/>
      <w:b/>
      <w:color w:val="FFFFFF" w:themeColor="background1"/>
      <w:sz w:val="24"/>
      <w:szCs w:val="26"/>
      <w:lang w:val="en-GB"/>
    </w:rPr>
  </w:style>
  <w:style w:type="character" w:customStyle="1" w:styleId="Heading3Char">
    <w:name w:val="Heading 3 Char"/>
    <w:basedOn w:val="DefaultParagraphFont"/>
    <w:link w:val="Heading3"/>
    <w:uiPriority w:val="9"/>
    <w:rsid w:val="0044553C"/>
    <w:rPr>
      <w:rFonts w:ascii="Manrope" w:eastAsiaTheme="majorEastAsia" w:hAnsi="Manrope" w:cstheme="majorBidi"/>
      <w:color w:val="FFFFFF" w:themeColor="background1"/>
      <w:sz w:val="24"/>
      <w:szCs w:val="24"/>
      <w:lang w:val="en-GB"/>
    </w:rPr>
  </w:style>
  <w:style w:type="table" w:styleId="TableGrid">
    <w:name w:val="Table Grid"/>
    <w:basedOn w:val="TableNormal"/>
    <w:uiPriority w:val="39"/>
    <w:rsid w:val="00AD2E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4553C"/>
    <w:rPr>
      <w:rFonts w:ascii="Manrope" w:eastAsiaTheme="majorEastAsia" w:hAnsi="Manrope" w:cstheme="majorBidi"/>
      <w:b/>
      <w:color w:val="FFFFFF" w:themeColor="background1"/>
      <w:sz w:val="28"/>
      <w:szCs w:val="32"/>
      <w:lang w:val="en-GB"/>
    </w:rPr>
  </w:style>
  <w:style w:type="paragraph" w:styleId="TOCHeading">
    <w:name w:val="TOC Heading"/>
    <w:basedOn w:val="Heading1"/>
    <w:next w:val="Normal"/>
    <w:uiPriority w:val="39"/>
    <w:unhideWhenUsed/>
    <w:qFormat/>
    <w:rsid w:val="0044553C"/>
    <w:pPr>
      <w:outlineLvl w:val="9"/>
    </w:pPr>
    <w:rPr>
      <w:b w:val="0"/>
    </w:rPr>
  </w:style>
  <w:style w:type="paragraph" w:styleId="TOC2">
    <w:name w:val="toc 2"/>
    <w:basedOn w:val="Normal"/>
    <w:next w:val="Normal"/>
    <w:autoRedefine/>
    <w:uiPriority w:val="39"/>
    <w:unhideWhenUsed/>
    <w:rsid w:val="0044553C"/>
    <w:pPr>
      <w:ind w:left="238"/>
    </w:pPr>
  </w:style>
  <w:style w:type="paragraph" w:styleId="TOC3">
    <w:name w:val="toc 3"/>
    <w:basedOn w:val="Normal"/>
    <w:next w:val="Normal"/>
    <w:autoRedefine/>
    <w:uiPriority w:val="39"/>
    <w:unhideWhenUsed/>
    <w:rsid w:val="0044553C"/>
    <w:pPr>
      <w:ind w:left="482"/>
    </w:pPr>
  </w:style>
  <w:style w:type="character" w:styleId="Hyperlink">
    <w:name w:val="Hyperlink"/>
    <w:basedOn w:val="DefaultParagraphFont"/>
    <w:uiPriority w:val="99"/>
    <w:unhideWhenUsed/>
    <w:rsid w:val="00AD2E25"/>
    <w:rPr>
      <w:color w:val="0563C1" w:themeColor="hyperlink"/>
      <w:u w:val="single"/>
    </w:rPr>
  </w:style>
  <w:style w:type="character" w:styleId="PlaceholderText">
    <w:name w:val="Placeholder Text"/>
    <w:basedOn w:val="DefaultParagraphFont"/>
    <w:uiPriority w:val="99"/>
    <w:semiHidden/>
    <w:rsid w:val="007023D7"/>
    <w:rPr>
      <w:color w:val="808080"/>
    </w:rPr>
  </w:style>
  <w:style w:type="character" w:customStyle="1" w:styleId="Heading4Char">
    <w:name w:val="Heading 4 Char"/>
    <w:basedOn w:val="DefaultParagraphFont"/>
    <w:link w:val="Heading4"/>
    <w:uiPriority w:val="9"/>
    <w:semiHidden/>
    <w:rsid w:val="0044553C"/>
    <w:rPr>
      <w:rFonts w:ascii="Manrope" w:eastAsiaTheme="majorEastAsia" w:hAnsi="Manrope" w:cstheme="majorBidi"/>
      <w:iCs/>
      <w:color w:val="FFFFFF" w:themeColor="background1"/>
      <w:sz w:val="24"/>
      <w:lang w:val="en-GB"/>
    </w:rPr>
  </w:style>
  <w:style w:type="paragraph" w:styleId="TOC1">
    <w:name w:val="toc 1"/>
    <w:basedOn w:val="Normal"/>
    <w:next w:val="Normal"/>
    <w:autoRedefine/>
    <w:uiPriority w:val="39"/>
    <w:semiHidden/>
    <w:unhideWhenUsed/>
    <w:rsid w:val="004455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75196">
      <w:bodyDiv w:val="1"/>
      <w:marLeft w:val="0"/>
      <w:marRight w:val="0"/>
      <w:marTop w:val="0"/>
      <w:marBottom w:val="0"/>
      <w:divBdr>
        <w:top w:val="none" w:sz="0" w:space="0" w:color="auto"/>
        <w:left w:val="none" w:sz="0" w:space="0" w:color="auto"/>
        <w:bottom w:val="none" w:sz="0" w:space="0" w:color="auto"/>
        <w:right w:val="none" w:sz="0" w:space="0" w:color="auto"/>
      </w:divBdr>
    </w:div>
    <w:div w:id="418676733">
      <w:bodyDiv w:val="1"/>
      <w:marLeft w:val="0"/>
      <w:marRight w:val="0"/>
      <w:marTop w:val="0"/>
      <w:marBottom w:val="0"/>
      <w:divBdr>
        <w:top w:val="none" w:sz="0" w:space="0" w:color="auto"/>
        <w:left w:val="none" w:sz="0" w:space="0" w:color="auto"/>
        <w:bottom w:val="none" w:sz="0" w:space="0" w:color="auto"/>
        <w:right w:val="none" w:sz="0" w:space="0" w:color="auto"/>
      </w:divBdr>
    </w:div>
    <w:div w:id="484930028">
      <w:bodyDiv w:val="1"/>
      <w:marLeft w:val="0"/>
      <w:marRight w:val="0"/>
      <w:marTop w:val="0"/>
      <w:marBottom w:val="0"/>
      <w:divBdr>
        <w:top w:val="none" w:sz="0" w:space="0" w:color="auto"/>
        <w:left w:val="none" w:sz="0" w:space="0" w:color="auto"/>
        <w:bottom w:val="none" w:sz="0" w:space="0" w:color="auto"/>
        <w:right w:val="none" w:sz="0" w:space="0" w:color="auto"/>
      </w:divBdr>
    </w:div>
    <w:div w:id="815147248">
      <w:bodyDiv w:val="1"/>
      <w:marLeft w:val="0"/>
      <w:marRight w:val="0"/>
      <w:marTop w:val="0"/>
      <w:marBottom w:val="0"/>
      <w:divBdr>
        <w:top w:val="none" w:sz="0" w:space="0" w:color="auto"/>
        <w:left w:val="none" w:sz="0" w:space="0" w:color="auto"/>
        <w:bottom w:val="none" w:sz="0" w:space="0" w:color="auto"/>
        <w:right w:val="none" w:sz="0" w:space="0" w:color="auto"/>
      </w:divBdr>
    </w:div>
    <w:div w:id="1355421736">
      <w:bodyDiv w:val="1"/>
      <w:marLeft w:val="0"/>
      <w:marRight w:val="0"/>
      <w:marTop w:val="0"/>
      <w:marBottom w:val="0"/>
      <w:divBdr>
        <w:top w:val="none" w:sz="0" w:space="0" w:color="auto"/>
        <w:left w:val="none" w:sz="0" w:space="0" w:color="auto"/>
        <w:bottom w:val="none" w:sz="0" w:space="0" w:color="auto"/>
        <w:right w:val="none" w:sz="0" w:space="0" w:color="auto"/>
      </w:divBdr>
    </w:div>
    <w:div w:id="1798645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D12B3B-B489-4A01-BBCE-1E7F0F5835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3</Pages>
  <Words>1658</Words>
  <Characters>9451</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Alvi Khan</dc:creator>
  <cp:keywords/>
  <dc:description/>
  <cp:lastModifiedBy>Alvi Khan</cp:lastModifiedBy>
  <cp:revision>5</cp:revision>
  <dcterms:created xsi:type="dcterms:W3CDTF">2022-01-08T10:04:00Z</dcterms:created>
  <dcterms:modified xsi:type="dcterms:W3CDTF">2022-01-09T18:28:00Z</dcterms:modified>
</cp:coreProperties>
</file>